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73D" w:rsidRPr="004041D1" w:rsidRDefault="00F8273D" w:rsidP="00F8273D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041D1">
        <w:rPr>
          <w:rFonts w:ascii="Times New Roman" w:hAnsi="Times New Roman" w:cs="Times New Roman"/>
          <w:sz w:val="24"/>
          <w:szCs w:val="24"/>
        </w:rPr>
        <w:t>(лицевая сторона)</w:t>
      </w:r>
      <w:r w:rsidRPr="004041D1">
        <w:rPr>
          <w:rFonts w:ascii="Times New Roman" w:hAnsi="Times New Roman" w:cs="Times New Roman"/>
          <w:sz w:val="24"/>
          <w:szCs w:val="24"/>
        </w:rPr>
        <w:br/>
      </w:r>
      <w:r w:rsidRPr="004041D1">
        <w:rPr>
          <w:rFonts w:ascii="Times New Roman" w:hAnsi="Times New Roman" w:cs="Times New Roman"/>
          <w:sz w:val="24"/>
          <w:szCs w:val="24"/>
        </w:rPr>
        <w:br/>
        <w:t xml:space="preserve">        Изображение Государственного герба Российской Федерации</w:t>
      </w:r>
      <w:r w:rsidRPr="004041D1">
        <w:rPr>
          <w:rFonts w:ascii="Times New Roman" w:hAnsi="Times New Roman" w:cs="Times New Roman"/>
          <w:sz w:val="24"/>
          <w:szCs w:val="24"/>
        </w:rPr>
        <w:br/>
      </w:r>
      <w:r w:rsidRPr="004041D1">
        <w:rPr>
          <w:rFonts w:ascii="Times New Roman" w:hAnsi="Times New Roman" w:cs="Times New Roman"/>
          <w:sz w:val="24"/>
          <w:szCs w:val="24"/>
        </w:rPr>
        <w:br/>
      </w:r>
      <w:r w:rsidRPr="004041D1">
        <w:rPr>
          <w:rFonts w:ascii="Times New Roman" w:hAnsi="Times New Roman" w:cs="Times New Roman"/>
          <w:sz w:val="24"/>
          <w:szCs w:val="24"/>
          <w:u w:val="single"/>
        </w:rPr>
        <w:t>Региональная служба по надзору и контролю в сфере образования Ростовской области</w:t>
      </w:r>
    </w:p>
    <w:p w:rsidR="00F8273D" w:rsidRPr="004041D1" w:rsidRDefault="00F8273D" w:rsidP="00F8273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041D1">
        <w:rPr>
          <w:rFonts w:ascii="Times New Roman" w:hAnsi="Times New Roman" w:cs="Times New Roman"/>
          <w:sz w:val="24"/>
          <w:szCs w:val="24"/>
        </w:rPr>
        <w:t>(наименование лицензирующего органа)</w:t>
      </w:r>
      <w:r w:rsidRPr="004041D1">
        <w:rPr>
          <w:rFonts w:ascii="Times New Roman" w:hAnsi="Times New Roman" w:cs="Times New Roman"/>
          <w:sz w:val="24"/>
          <w:szCs w:val="24"/>
        </w:rPr>
        <w:br/>
      </w:r>
      <w:r w:rsidRPr="004041D1">
        <w:rPr>
          <w:rFonts w:ascii="Times New Roman" w:hAnsi="Times New Roman" w:cs="Times New Roman"/>
          <w:sz w:val="24"/>
          <w:szCs w:val="24"/>
        </w:rPr>
        <w:br/>
        <w:t xml:space="preserve">    ЛИЦЕНЗИЯ</w:t>
      </w:r>
      <w:r w:rsidRPr="004041D1">
        <w:rPr>
          <w:rFonts w:ascii="Times New Roman" w:hAnsi="Times New Roman" w:cs="Times New Roman"/>
          <w:sz w:val="24"/>
          <w:szCs w:val="24"/>
        </w:rPr>
        <w:br/>
      </w:r>
      <w:r w:rsidRPr="004041D1">
        <w:rPr>
          <w:rFonts w:ascii="Times New Roman" w:hAnsi="Times New Roman" w:cs="Times New Roman"/>
          <w:sz w:val="24"/>
          <w:szCs w:val="24"/>
        </w:rPr>
        <w:br/>
        <w:t xml:space="preserve">                  № 3279                             от "11" марта 2013 г.</w:t>
      </w:r>
      <w:r w:rsidRPr="004041D1">
        <w:rPr>
          <w:rFonts w:ascii="Times New Roman" w:hAnsi="Times New Roman" w:cs="Times New Roman"/>
          <w:sz w:val="24"/>
          <w:szCs w:val="24"/>
        </w:rPr>
        <w:br/>
      </w:r>
      <w:r w:rsidRPr="004041D1">
        <w:rPr>
          <w:rFonts w:ascii="Times New Roman" w:hAnsi="Times New Roman" w:cs="Times New Roman"/>
          <w:sz w:val="24"/>
          <w:szCs w:val="24"/>
        </w:rPr>
        <w:br/>
        <w:t>На осуществление образовательной деятельности по указанным в приложении  (приложениях) образовательным программам __________________________________________________________</w:t>
      </w:r>
      <w:r w:rsidRPr="004041D1">
        <w:rPr>
          <w:rFonts w:ascii="Times New Roman" w:hAnsi="Times New Roman" w:cs="Times New Roman"/>
          <w:sz w:val="24"/>
          <w:szCs w:val="24"/>
        </w:rPr>
        <w:br/>
      </w:r>
      <w:r w:rsidRPr="004041D1">
        <w:rPr>
          <w:rFonts w:ascii="Times New Roman" w:hAnsi="Times New Roman" w:cs="Times New Roman"/>
          <w:sz w:val="24"/>
          <w:szCs w:val="24"/>
        </w:rPr>
        <w:br/>
        <w:t>Настоящая лицензия предоставлена</w:t>
      </w:r>
    </w:p>
    <w:p w:rsidR="00F8273D" w:rsidRPr="004041D1" w:rsidRDefault="00F8273D" w:rsidP="00F8273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273D" w:rsidRPr="004041D1" w:rsidRDefault="00F8273D" w:rsidP="00F8273D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041D1">
        <w:rPr>
          <w:rFonts w:ascii="Times New Roman" w:hAnsi="Times New Roman" w:cs="Times New Roman"/>
          <w:sz w:val="24"/>
          <w:szCs w:val="24"/>
        </w:rPr>
        <w:t xml:space="preserve"> </w:t>
      </w:r>
      <w:r w:rsidRPr="004041D1">
        <w:rPr>
          <w:rFonts w:ascii="Times New Roman" w:hAnsi="Times New Roman" w:cs="Times New Roman"/>
          <w:sz w:val="24"/>
          <w:szCs w:val="24"/>
          <w:u w:val="single"/>
        </w:rPr>
        <w:t>Муниципальному бюджетному общеобразовательному учреждению Кринично-Лугской средней общеобразовательной   ш</w:t>
      </w:r>
      <w:r>
        <w:rPr>
          <w:rFonts w:ascii="Times New Roman" w:hAnsi="Times New Roman" w:cs="Times New Roman"/>
          <w:sz w:val="24"/>
          <w:szCs w:val="24"/>
          <w:u w:val="single"/>
        </w:rPr>
        <w:t>коле</w:t>
      </w:r>
    </w:p>
    <w:p w:rsidR="00F8273D" w:rsidRPr="004041D1" w:rsidRDefault="00F8273D" w:rsidP="00F8273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041D1">
        <w:rPr>
          <w:rFonts w:ascii="Times New Roman" w:hAnsi="Times New Roman" w:cs="Times New Roman"/>
          <w:sz w:val="24"/>
          <w:szCs w:val="24"/>
        </w:rPr>
        <w:t>МБОУ Кринично-Лугской СОШ</w:t>
      </w:r>
    </w:p>
    <w:p w:rsidR="00F8273D" w:rsidRPr="004041D1" w:rsidRDefault="00F8273D" w:rsidP="00F8273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273D" w:rsidRPr="004041D1" w:rsidRDefault="00F8273D" w:rsidP="00F8273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273D" w:rsidRPr="004041D1" w:rsidRDefault="00F8273D" w:rsidP="00F8273D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041D1">
        <w:rPr>
          <w:rFonts w:ascii="Times New Roman" w:hAnsi="Times New Roman" w:cs="Times New Roman"/>
          <w:sz w:val="24"/>
          <w:szCs w:val="24"/>
        </w:rPr>
        <w:t>Основной   государственный    регистрационный   номер   юридического   лица</w:t>
      </w:r>
      <w:r w:rsidRPr="004041D1">
        <w:rPr>
          <w:rFonts w:ascii="Times New Roman" w:hAnsi="Times New Roman" w:cs="Times New Roman"/>
          <w:sz w:val="24"/>
          <w:szCs w:val="24"/>
        </w:rPr>
        <w:br/>
      </w:r>
      <w:r w:rsidRPr="004041D1">
        <w:rPr>
          <w:rFonts w:ascii="Times New Roman" w:hAnsi="Times New Roman" w:cs="Times New Roman"/>
          <w:sz w:val="24"/>
          <w:szCs w:val="24"/>
        </w:rPr>
        <w:br/>
        <w:t xml:space="preserve"> (ОГРН)  </w:t>
      </w:r>
      <w:r w:rsidRPr="004041D1">
        <w:rPr>
          <w:rFonts w:ascii="Times New Roman" w:hAnsi="Times New Roman" w:cs="Times New Roman"/>
          <w:sz w:val="24"/>
          <w:szCs w:val="24"/>
          <w:u w:val="single"/>
        </w:rPr>
        <w:t>1026101165133</w:t>
      </w:r>
      <w:r w:rsidRPr="004041D1">
        <w:rPr>
          <w:rFonts w:ascii="Times New Roman" w:hAnsi="Times New Roman" w:cs="Times New Roman"/>
          <w:sz w:val="24"/>
          <w:szCs w:val="24"/>
          <w:u w:val="single"/>
        </w:rPr>
        <w:br/>
      </w:r>
      <w:r w:rsidRPr="004041D1">
        <w:rPr>
          <w:rFonts w:ascii="Times New Roman" w:hAnsi="Times New Roman" w:cs="Times New Roman"/>
          <w:sz w:val="24"/>
          <w:szCs w:val="24"/>
          <w:u w:val="single"/>
        </w:rPr>
        <w:br/>
      </w:r>
      <w:r w:rsidRPr="004041D1">
        <w:rPr>
          <w:rFonts w:ascii="Times New Roman" w:hAnsi="Times New Roman" w:cs="Times New Roman"/>
          <w:sz w:val="24"/>
          <w:szCs w:val="24"/>
        </w:rPr>
        <w:t xml:space="preserve">Идентификационный номер налогоплательщика   </w:t>
      </w:r>
      <w:r w:rsidRPr="004041D1">
        <w:rPr>
          <w:rFonts w:ascii="Times New Roman" w:hAnsi="Times New Roman" w:cs="Times New Roman"/>
          <w:sz w:val="24"/>
          <w:szCs w:val="24"/>
          <w:u w:val="single"/>
        </w:rPr>
        <w:t>6117001014</w:t>
      </w:r>
      <w:r w:rsidRPr="004041D1">
        <w:rPr>
          <w:rFonts w:ascii="Times New Roman" w:hAnsi="Times New Roman" w:cs="Times New Roman"/>
          <w:sz w:val="24"/>
          <w:szCs w:val="24"/>
          <w:u w:val="single"/>
        </w:rPr>
        <w:br/>
      </w:r>
      <w:bookmarkStart w:id="0" w:name="_GoBack"/>
      <w:bookmarkEnd w:id="0"/>
    </w:p>
    <w:p w:rsidR="00F8273D" w:rsidRDefault="00F8273D" w:rsidP="00F8273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041D1">
        <w:rPr>
          <w:rFonts w:ascii="Times New Roman" w:hAnsi="Times New Roman" w:cs="Times New Roman"/>
          <w:sz w:val="24"/>
          <w:szCs w:val="24"/>
        </w:rPr>
        <w:t xml:space="preserve"> (оборотная сторона)</w:t>
      </w:r>
      <w:r w:rsidRPr="004041D1">
        <w:rPr>
          <w:rFonts w:ascii="Times New Roman" w:hAnsi="Times New Roman" w:cs="Times New Roman"/>
          <w:sz w:val="24"/>
          <w:szCs w:val="24"/>
        </w:rPr>
        <w:br/>
      </w:r>
      <w:r w:rsidRPr="004041D1">
        <w:rPr>
          <w:rFonts w:ascii="Times New Roman" w:hAnsi="Times New Roman" w:cs="Times New Roman"/>
          <w:sz w:val="24"/>
          <w:szCs w:val="24"/>
        </w:rPr>
        <w:br/>
        <w:t xml:space="preserve">Место нахождения лицензиата  </w:t>
      </w:r>
      <w:r w:rsidRPr="004041D1">
        <w:rPr>
          <w:rFonts w:ascii="Times New Roman" w:hAnsi="Times New Roman" w:cs="Times New Roman"/>
          <w:sz w:val="24"/>
          <w:szCs w:val="24"/>
          <w:u w:val="single"/>
        </w:rPr>
        <w:t>346942, Российская Федерация, Ростовская область, Куйбышевский район, х. Кринично-Лугский, ул. Октябрьская, 38в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F8273D" w:rsidRPr="004041D1" w:rsidRDefault="00F8273D" w:rsidP="00F8273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041D1">
        <w:rPr>
          <w:rFonts w:ascii="Times New Roman" w:hAnsi="Times New Roman" w:cs="Times New Roman"/>
          <w:sz w:val="24"/>
          <w:szCs w:val="24"/>
        </w:rPr>
        <w:t xml:space="preserve"> место (места) осуществления образовательной деятельности указано (указаны) в приложении (приложениях) к настоящей лицензии</w:t>
      </w:r>
    </w:p>
    <w:p w:rsidR="00F8273D" w:rsidRPr="004041D1" w:rsidRDefault="00F8273D" w:rsidP="00F8273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8273D" w:rsidRPr="004041D1" w:rsidRDefault="00F8273D" w:rsidP="00F8273D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041D1">
        <w:rPr>
          <w:rFonts w:ascii="Times New Roman" w:hAnsi="Times New Roman" w:cs="Times New Roman"/>
          <w:sz w:val="24"/>
          <w:szCs w:val="24"/>
        </w:rPr>
        <w:t xml:space="preserve">Настоящая лицензия предоставлена на срок: </w:t>
      </w:r>
      <w:r w:rsidRPr="004041D1">
        <w:rPr>
          <w:rFonts w:ascii="Times New Roman" w:hAnsi="Times New Roman" w:cs="Times New Roman"/>
          <w:sz w:val="24"/>
          <w:szCs w:val="24"/>
          <w:u w:val="single"/>
        </w:rPr>
        <w:t>бессрочно</w:t>
      </w:r>
      <w:r w:rsidRPr="004041D1">
        <w:rPr>
          <w:rFonts w:ascii="Times New Roman" w:hAnsi="Times New Roman" w:cs="Times New Roman"/>
          <w:sz w:val="24"/>
          <w:szCs w:val="24"/>
          <w:u w:val="single"/>
        </w:rPr>
        <w:br/>
      </w:r>
      <w:r w:rsidRPr="004041D1">
        <w:rPr>
          <w:rFonts w:ascii="Times New Roman" w:hAnsi="Times New Roman" w:cs="Times New Roman"/>
          <w:sz w:val="24"/>
          <w:szCs w:val="24"/>
          <w:u w:val="single"/>
        </w:rPr>
        <w:br/>
      </w:r>
      <w:r w:rsidRPr="004041D1">
        <w:rPr>
          <w:rFonts w:ascii="Times New Roman" w:hAnsi="Times New Roman" w:cs="Times New Roman"/>
          <w:sz w:val="24"/>
          <w:szCs w:val="24"/>
        </w:rPr>
        <w:t xml:space="preserve">  Настоящая  лицензия  предоставлена  на основании решения  </w:t>
      </w:r>
      <w:r w:rsidRPr="004041D1">
        <w:rPr>
          <w:rFonts w:ascii="Times New Roman" w:hAnsi="Times New Roman" w:cs="Times New Roman"/>
          <w:sz w:val="24"/>
          <w:szCs w:val="24"/>
          <w:u w:val="single"/>
        </w:rPr>
        <w:t xml:space="preserve">приказа Региональной службы по надзору и контролю в сфере образования Ростовской области </w:t>
      </w:r>
    </w:p>
    <w:p w:rsidR="00F8273D" w:rsidRPr="004041D1" w:rsidRDefault="00F8273D" w:rsidP="00F8273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041D1">
        <w:rPr>
          <w:rFonts w:ascii="Times New Roman" w:hAnsi="Times New Roman" w:cs="Times New Roman"/>
          <w:sz w:val="24"/>
          <w:szCs w:val="24"/>
          <w:u w:val="single"/>
        </w:rPr>
        <w:t xml:space="preserve"> от "11" _03 2013 г. N 661</w:t>
      </w:r>
      <w:r w:rsidRPr="004041D1">
        <w:rPr>
          <w:rFonts w:ascii="Times New Roman" w:hAnsi="Times New Roman" w:cs="Times New Roman"/>
          <w:sz w:val="24"/>
          <w:szCs w:val="24"/>
          <w:u w:val="single"/>
        </w:rPr>
        <w:br/>
      </w:r>
      <w:r w:rsidRPr="004041D1">
        <w:rPr>
          <w:rFonts w:ascii="Times New Roman" w:hAnsi="Times New Roman" w:cs="Times New Roman"/>
          <w:sz w:val="24"/>
          <w:szCs w:val="24"/>
        </w:rPr>
        <w:br/>
        <w:t>Настоящая лицензия имеет  1 приложение, являющееся её неотъемлемой частью на одном листе.</w:t>
      </w:r>
      <w:r w:rsidRPr="004041D1">
        <w:rPr>
          <w:rFonts w:ascii="Times New Roman" w:hAnsi="Times New Roman" w:cs="Times New Roman"/>
          <w:sz w:val="24"/>
          <w:szCs w:val="24"/>
        </w:rPr>
        <w:br/>
      </w:r>
      <w:r w:rsidRPr="004041D1">
        <w:rPr>
          <w:rFonts w:ascii="Times New Roman" w:hAnsi="Times New Roman" w:cs="Times New Roman"/>
          <w:sz w:val="24"/>
          <w:szCs w:val="24"/>
        </w:rPr>
        <w:br/>
        <w:t xml:space="preserve">Руководитель Региональной службы  _______________________   Н.В. </w:t>
      </w:r>
      <w:proofErr w:type="spellStart"/>
      <w:r w:rsidRPr="004041D1">
        <w:rPr>
          <w:rFonts w:ascii="Times New Roman" w:hAnsi="Times New Roman" w:cs="Times New Roman"/>
          <w:sz w:val="24"/>
          <w:szCs w:val="24"/>
        </w:rPr>
        <w:t>Толстик</w:t>
      </w:r>
      <w:proofErr w:type="spellEnd"/>
      <w:r w:rsidRPr="004041D1">
        <w:rPr>
          <w:rFonts w:ascii="Times New Roman" w:hAnsi="Times New Roman" w:cs="Times New Roman"/>
          <w:sz w:val="24"/>
          <w:szCs w:val="24"/>
        </w:rPr>
        <w:br/>
      </w:r>
      <w:r w:rsidRPr="004041D1">
        <w:rPr>
          <w:rFonts w:ascii="Times New Roman" w:hAnsi="Times New Roman" w:cs="Times New Roman"/>
          <w:sz w:val="24"/>
          <w:szCs w:val="24"/>
        </w:rPr>
        <w:br/>
        <w:t>М.П.</w:t>
      </w:r>
    </w:p>
    <w:p w:rsidR="00C06F7E" w:rsidRDefault="00F8273D" w:rsidP="00F8273D">
      <w:r>
        <w:rPr>
          <w:rFonts w:ascii="Times New Roman" w:hAnsi="Times New Roman" w:cs="Times New Roman"/>
          <w:sz w:val="24"/>
          <w:szCs w:val="24"/>
        </w:rPr>
        <w:t>Серия 61Л01  № 0000564</w:t>
      </w:r>
    </w:p>
    <w:sectPr w:rsidR="00C06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702"/>
    <w:rsid w:val="007F59EA"/>
    <w:rsid w:val="00C93702"/>
    <w:rsid w:val="00DC5E0A"/>
    <w:rsid w:val="00F8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7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273D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7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273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2023-07-05T06:19:00Z</dcterms:created>
  <dcterms:modified xsi:type="dcterms:W3CDTF">2023-07-05T06:19:00Z</dcterms:modified>
</cp:coreProperties>
</file>