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6C" w:rsidRPr="00C7168F" w:rsidRDefault="0036782B" w:rsidP="00367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8F">
        <w:rPr>
          <w:rFonts w:ascii="Times New Roman" w:hAnsi="Times New Roman" w:cs="Times New Roman"/>
          <w:b/>
          <w:sz w:val="28"/>
          <w:szCs w:val="28"/>
        </w:rPr>
        <w:t>Как заметить надвигающийся суицид. Признаками эмоциональных нарушений являются: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6398"/>
      </w:tblGrid>
      <w:tr w:rsidR="0036782B" w:rsidRPr="00C7168F" w:rsidTr="002B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367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Внешний вид и поведение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Любые внезапные изменения в поведении и настроении, особенно отдаляющие от </w:t>
            </w:r>
            <w:proofErr w:type="gramStart"/>
            <w:r w:rsidRPr="00C7168F">
              <w:rPr>
                <w:sz w:val="28"/>
                <w:szCs w:val="28"/>
              </w:rPr>
              <w:t>близких</w:t>
            </w:r>
            <w:proofErr w:type="gramEnd"/>
            <w:r w:rsidRPr="00C7168F">
              <w:rPr>
                <w:sz w:val="28"/>
                <w:szCs w:val="28"/>
              </w:rPr>
              <w:t xml:space="preserve">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Склонность к опрометчивым и безрассудным поступкам.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 Чрезмерное употребление алкоголя или таблеток.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Посещение врача без очевидной необходимости.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Расставание с дорогими вещами или деньгами.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Приобретение сре</w:t>
            </w:r>
            <w:proofErr w:type="gramStart"/>
            <w:r w:rsidRPr="00C7168F">
              <w:rPr>
                <w:sz w:val="28"/>
                <w:szCs w:val="28"/>
              </w:rPr>
              <w:t>дств дл</w:t>
            </w:r>
            <w:proofErr w:type="gramEnd"/>
            <w:r w:rsidRPr="00C7168F">
              <w:rPr>
                <w:sz w:val="28"/>
                <w:szCs w:val="28"/>
              </w:rPr>
              <w:t xml:space="preserve">я совершения суицида.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Подведение итогов, приведение дел в порядок, приготовления к уходу.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Пренебрежение внешним видом. </w:t>
            </w:r>
          </w:p>
          <w:p w:rsidR="0036782B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«Туннельное» сознание.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Уверения в беспомощности и зависимости от других.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Прощание.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Разговоры или шутки о желании умереть.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Сообщение о конкретном плане суицида.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Двойственная оценка значимых событий.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Медленная, маловыразительная речь. </w:t>
            </w:r>
          </w:p>
          <w:p w:rsidR="004F42A5" w:rsidRPr="00C7168F" w:rsidRDefault="004F42A5" w:rsidP="004F42A5">
            <w:pPr>
              <w:pStyle w:val="c0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 xml:space="preserve"> Высказывания самообвинения. </w:t>
            </w:r>
          </w:p>
        </w:tc>
      </w:tr>
      <w:tr w:rsidR="0036782B" w:rsidRPr="00C7168F" w:rsidTr="002B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367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Эмоциональные нарушения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Скука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Грусть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Уныние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Угнетенность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Мрачная угрюмость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Злобность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Раздражительность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Ворчливость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Брюзжание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Неприязненное, враждебное отношение к окружающим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Чувство ненависти к благополучию окружающих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Чувство физического недовольства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Безразличное отношение к себе, окружающим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Чувство бесчувствия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Тревога беспредметная (немотивированная)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Тревога предметная (мотивированная)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Ожидание непоправимой беды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Страх немотивированный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Страх мотивированный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Тоска как постоянный фон настроения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Взрывы тоски с чувством отчаяния, безысходности </w:t>
            </w:r>
          </w:p>
          <w:p w:rsidR="0036782B" w:rsidRPr="00C7168F" w:rsidRDefault="0036782B" w:rsidP="004F42A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Углубление мрачного настроения при радостных событиях вокруг </w:t>
            </w:r>
          </w:p>
        </w:tc>
      </w:tr>
      <w:tr w:rsidR="0036782B" w:rsidRPr="00C7168F" w:rsidTr="002B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367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Психические</w:t>
            </w:r>
            <w:proofErr w:type="gramEnd"/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заболевание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депрессия </w:t>
            </w:r>
          </w:p>
          <w:p w:rsidR="0036782B" w:rsidRPr="00C7168F" w:rsidRDefault="0036782B" w:rsidP="004F42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неврозы, характеризующиеся беспричинным страхом, внутренним напряжением и тревогой </w:t>
            </w:r>
          </w:p>
          <w:p w:rsidR="0036782B" w:rsidRPr="00C7168F" w:rsidRDefault="0036782B" w:rsidP="004F42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маниакально-депрессивный психоз </w:t>
            </w:r>
          </w:p>
          <w:p w:rsidR="0036782B" w:rsidRPr="00C7168F" w:rsidRDefault="0036782B" w:rsidP="004F42A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шизофрения </w:t>
            </w:r>
          </w:p>
        </w:tc>
      </w:tr>
      <w:tr w:rsidR="0036782B" w:rsidRPr="00C7168F" w:rsidTr="002B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Оценка собственной 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Пессимистическая оценка своего прошлого </w:t>
            </w:r>
          </w:p>
          <w:p w:rsidR="0036782B" w:rsidRPr="00C7168F" w:rsidRDefault="0036782B" w:rsidP="004F42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Избирательное </w:t>
            </w:r>
            <w:proofErr w:type="gramStart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воспоминание</w:t>
            </w:r>
            <w:proofErr w:type="gramEnd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неприятных событий прошлого </w:t>
            </w:r>
          </w:p>
          <w:p w:rsidR="0036782B" w:rsidRPr="00C7168F" w:rsidRDefault="0036782B" w:rsidP="004F42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Пессимистическая оценка своего нынешнего состояния </w:t>
            </w:r>
          </w:p>
          <w:p w:rsidR="0036782B" w:rsidRPr="00C7168F" w:rsidRDefault="0036782B" w:rsidP="004F42A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перспектив в будущем </w:t>
            </w:r>
          </w:p>
        </w:tc>
      </w:tr>
      <w:tr w:rsidR="0036782B" w:rsidRPr="00C7168F" w:rsidTr="002B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Взаимодействие с окружающим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Нелюдимость, избегание контактов с окружающими </w:t>
            </w:r>
          </w:p>
          <w:p w:rsidR="0036782B" w:rsidRPr="00C7168F" w:rsidRDefault="0036782B" w:rsidP="004F42A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Стремление к контакту с окружающими, поиски сочувствия, апелляция к врачу за помощью </w:t>
            </w:r>
          </w:p>
          <w:p w:rsidR="0036782B" w:rsidRPr="00C7168F" w:rsidRDefault="0036782B" w:rsidP="004F42A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Склонность к нытью </w:t>
            </w:r>
          </w:p>
          <w:p w:rsidR="0036782B" w:rsidRPr="00C7168F" w:rsidRDefault="0036782B" w:rsidP="004F42A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Капризность </w:t>
            </w:r>
          </w:p>
          <w:p w:rsidR="0036782B" w:rsidRPr="00C7168F" w:rsidRDefault="0036782B" w:rsidP="004F42A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Эгоцентрическая направленность на свои страдания </w:t>
            </w:r>
          </w:p>
        </w:tc>
      </w:tr>
      <w:tr w:rsidR="0036782B" w:rsidRPr="00C7168F" w:rsidTr="002B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Вегетативные нарушения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Слезливость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зрачков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Сухость во рту (“симптомы сухого языка”)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Тахикардия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Повышенное</w:t>
            </w:r>
            <w:proofErr w:type="gramEnd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Ощущение стесненного дыхания, нехватки воздуха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Ощущение комка в горле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Головные боли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Бессонница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Повышенная сонливость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ритма сна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чувства сна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Чувство физической тяжести, душевной боли в груди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же в других частях тела (голове, </w:t>
            </w:r>
            <w:proofErr w:type="spellStart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эпигастрии</w:t>
            </w:r>
            <w:proofErr w:type="spellEnd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животе)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Запоры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веса тела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веса тела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аппетита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Пища ощущается </w:t>
            </w:r>
            <w:proofErr w:type="gramStart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безвкусной</w:t>
            </w:r>
            <w:proofErr w:type="gramEnd"/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либидо </w:t>
            </w:r>
          </w:p>
          <w:p w:rsidR="0036782B" w:rsidRPr="00C7168F" w:rsidRDefault="0036782B" w:rsidP="004F42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менструального цикла (задержка) </w:t>
            </w:r>
          </w:p>
        </w:tc>
      </w:tr>
      <w:tr w:rsidR="0036782B" w:rsidRPr="00C7168F" w:rsidTr="002B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Динамика состояния в течение суток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82B" w:rsidRPr="00C7168F" w:rsidRDefault="0036782B" w:rsidP="004F42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Улучшения состояния к вечеру </w:t>
            </w:r>
          </w:p>
          <w:p w:rsidR="0036782B" w:rsidRPr="00C7168F" w:rsidRDefault="0036782B" w:rsidP="004F42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Ухудшение состояния к вечеру </w:t>
            </w:r>
          </w:p>
        </w:tc>
      </w:tr>
    </w:tbl>
    <w:p w:rsidR="0036782B" w:rsidRPr="00C7168F" w:rsidRDefault="0036782B" w:rsidP="00367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2A5" w:rsidRPr="00C7168F" w:rsidRDefault="004F42A5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C7168F" w:rsidRPr="00C7168F" w:rsidRDefault="00C7168F" w:rsidP="004F42A5">
      <w:pPr>
        <w:pStyle w:val="c0"/>
        <w:spacing w:line="360" w:lineRule="auto"/>
        <w:rPr>
          <w:sz w:val="28"/>
          <w:szCs w:val="28"/>
        </w:rPr>
      </w:pPr>
    </w:p>
    <w:p w:rsidR="00061D63" w:rsidRPr="00C7168F" w:rsidRDefault="00061D63" w:rsidP="00061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68F">
        <w:rPr>
          <w:rFonts w:ascii="Times New Roman" w:hAnsi="Times New Roman" w:cs="Times New Roman"/>
          <w:b/>
          <w:sz w:val="28"/>
          <w:szCs w:val="28"/>
        </w:rPr>
        <w:lastRenderedPageBreak/>
        <w:t>НА ЗАМЕТКУ</w:t>
      </w:r>
    </w:p>
    <w:p w:rsidR="00061D63" w:rsidRPr="00C7168F" w:rsidRDefault="00061D63" w:rsidP="00C716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68F">
        <w:rPr>
          <w:rFonts w:ascii="Times New Roman" w:hAnsi="Times New Roman" w:cs="Times New Roman"/>
          <w:b/>
          <w:sz w:val="28"/>
          <w:szCs w:val="28"/>
          <w:u w:val="single"/>
        </w:rPr>
        <w:t>Произносите только позитивно-конструктивные фразы:</w:t>
      </w:r>
    </w:p>
    <w:p w:rsidR="00061D63" w:rsidRPr="00C7168F" w:rsidRDefault="00061D63" w:rsidP="00061D63">
      <w:pPr>
        <w:rPr>
          <w:rFonts w:ascii="Times New Roman" w:hAnsi="Times New Roman" w:cs="Times New Roman"/>
          <w:sz w:val="28"/>
          <w:szCs w:val="28"/>
        </w:rPr>
      </w:pPr>
      <w:r w:rsidRPr="00C7168F">
        <w:rPr>
          <w:rFonts w:ascii="Times New Roman" w:hAnsi="Times New Roman" w:cs="Times New Roman"/>
          <w:sz w:val="28"/>
          <w:szCs w:val="28"/>
        </w:rPr>
        <w:t>1. ЕСЛИ ВЫ СЛЫШИТЕ: «Ненавижу учреждение…. и т.п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 xml:space="preserve">....» 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>СПРОСИТЕ: «Что происходит У НАС, из-за чего ты себя так чувствуешь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 xml:space="preserve">?...» 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 xml:space="preserve">НЕ ГОВОРИТЕ:  «Когда я был в твоем возрасте...  да ты просто 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>!»</w:t>
      </w:r>
    </w:p>
    <w:p w:rsidR="00061D63" w:rsidRPr="00C7168F" w:rsidRDefault="00061D63" w:rsidP="00061D63">
      <w:pPr>
        <w:rPr>
          <w:rFonts w:ascii="Times New Roman" w:hAnsi="Times New Roman" w:cs="Times New Roman"/>
          <w:sz w:val="28"/>
          <w:szCs w:val="28"/>
        </w:rPr>
      </w:pPr>
      <w:r w:rsidRPr="00C7168F">
        <w:rPr>
          <w:rFonts w:ascii="Times New Roman" w:hAnsi="Times New Roman" w:cs="Times New Roman"/>
          <w:sz w:val="28"/>
          <w:szCs w:val="28"/>
        </w:rPr>
        <w:t xml:space="preserve">2. ЕСЛИ ВЫ СЛЫШИТЕ: «Все кажется таким безнадежным...» СКАЖИТЕ: «Иногда все мы чувствуем себя подавленными. Давай подумаем, какие у нас 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 xml:space="preserve"> из них надо решить в первую очередь». НЕ ГОВОРИТЕ: «Подумай лучше о тех, кому еще хуже, чем тебе».</w:t>
      </w:r>
    </w:p>
    <w:p w:rsidR="00061D63" w:rsidRPr="00C7168F" w:rsidRDefault="00061D63" w:rsidP="00061D63">
      <w:pPr>
        <w:rPr>
          <w:rFonts w:ascii="Times New Roman" w:hAnsi="Times New Roman" w:cs="Times New Roman"/>
          <w:sz w:val="28"/>
          <w:szCs w:val="28"/>
        </w:rPr>
      </w:pPr>
      <w:r w:rsidRPr="00C7168F">
        <w:rPr>
          <w:rFonts w:ascii="Times New Roman" w:hAnsi="Times New Roman" w:cs="Times New Roman"/>
          <w:sz w:val="28"/>
          <w:szCs w:val="28"/>
        </w:rPr>
        <w:t>3. ЕСЛИ ВЫ СЛЫШИТЕ: «Всем было бы лучше без меня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 xml:space="preserve">!...» 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 xml:space="preserve">СКАЖИТЕ: «Ты очень много 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>значишь для нас и меня беспокоит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 xml:space="preserve"> твое настроение. Скажи мне, что происходит». НЕ ГОВОРИТЕ: «Не говори глупостей. Давай поговорим о чем-нибудь другом».</w:t>
      </w:r>
    </w:p>
    <w:p w:rsidR="00061D63" w:rsidRPr="00C7168F" w:rsidRDefault="00061D63" w:rsidP="00061D63">
      <w:pPr>
        <w:rPr>
          <w:rFonts w:ascii="Times New Roman" w:hAnsi="Times New Roman" w:cs="Times New Roman"/>
          <w:sz w:val="28"/>
          <w:szCs w:val="28"/>
        </w:rPr>
      </w:pPr>
      <w:r w:rsidRPr="00C7168F">
        <w:rPr>
          <w:rFonts w:ascii="Times New Roman" w:hAnsi="Times New Roman" w:cs="Times New Roman"/>
          <w:sz w:val="28"/>
          <w:szCs w:val="28"/>
        </w:rPr>
        <w:t>4. ЕСЛИ ВЫ СЛЫШИТЕ: «Вы не понимаете меня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 xml:space="preserve">!...» 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>СКАЖИТЕ: «Расскажи мне, как ты себя чувствуешь. Я действительно хочу это знать». НЕ ГОВОРИТЕ: «Кто же может понять молодежь в наши дни?»</w:t>
      </w:r>
    </w:p>
    <w:p w:rsidR="00061D63" w:rsidRPr="00C7168F" w:rsidRDefault="00061D63" w:rsidP="00061D63">
      <w:pPr>
        <w:rPr>
          <w:rFonts w:ascii="Times New Roman" w:hAnsi="Times New Roman" w:cs="Times New Roman"/>
          <w:sz w:val="28"/>
          <w:szCs w:val="28"/>
        </w:rPr>
      </w:pPr>
      <w:r w:rsidRPr="00C7168F">
        <w:rPr>
          <w:rFonts w:ascii="Times New Roman" w:hAnsi="Times New Roman" w:cs="Times New Roman"/>
          <w:sz w:val="28"/>
          <w:szCs w:val="28"/>
        </w:rPr>
        <w:t>5. ЕСЛИ ВЫ СЛЫШИТЕ: «Я совершил ужасный поступок...»  СКАЖИТЕ: «Давай сядем и поговорим об этом».  НЕ ГОВОРИТЕ: «Что посеешь, то и пожнешь!»</w:t>
      </w:r>
    </w:p>
    <w:p w:rsidR="00061D63" w:rsidRPr="00C7168F" w:rsidRDefault="00061D63" w:rsidP="00061D63">
      <w:pPr>
        <w:rPr>
          <w:rFonts w:ascii="Times New Roman" w:hAnsi="Times New Roman" w:cs="Times New Roman"/>
          <w:sz w:val="28"/>
          <w:szCs w:val="28"/>
        </w:rPr>
      </w:pPr>
      <w:r w:rsidRPr="00C7168F">
        <w:rPr>
          <w:rFonts w:ascii="Times New Roman" w:hAnsi="Times New Roman" w:cs="Times New Roman"/>
          <w:sz w:val="28"/>
          <w:szCs w:val="28"/>
        </w:rPr>
        <w:t>6. ЕСЛИ ВЫ СЛЫШИТЕ: «А если у меня не получится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 xml:space="preserve">?...» 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 xml:space="preserve">СКАЖИТЕ: «Если не получится, я буду знать, что ты сделал все возможное». НЕ ГОВОРИТЕ: «Если не получится - </w:t>
      </w:r>
      <w:proofErr w:type="gramStart"/>
      <w:r w:rsidRPr="00C7168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C7168F">
        <w:rPr>
          <w:rFonts w:ascii="Times New Roman" w:hAnsi="Times New Roman" w:cs="Times New Roman"/>
          <w:sz w:val="28"/>
          <w:szCs w:val="28"/>
        </w:rPr>
        <w:t xml:space="preserve"> ты недостаточно постарался!»  </w:t>
      </w:r>
    </w:p>
    <w:p w:rsidR="00061D63" w:rsidRPr="00C7168F" w:rsidRDefault="00061D63" w:rsidP="00061D63">
      <w:pPr>
        <w:pStyle w:val="p4"/>
        <w:rPr>
          <w:b/>
          <w:sz w:val="28"/>
          <w:szCs w:val="28"/>
        </w:rPr>
      </w:pPr>
      <w:r w:rsidRPr="00C7168F">
        <w:rPr>
          <w:rStyle w:val="s4"/>
          <w:b/>
          <w:sz w:val="28"/>
          <w:szCs w:val="28"/>
        </w:rPr>
        <w:t>Если замечена склонность несовершеннолетнего к суициду, следующие советы помогут изменить ситуацию.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1</w:t>
      </w:r>
      <w:r w:rsidRPr="00C7168F">
        <w:rPr>
          <w:sz w:val="28"/>
          <w:szCs w:val="28"/>
        </w:rPr>
        <w:t>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2.</w:t>
      </w:r>
      <w:r w:rsidRPr="00C7168F">
        <w:rPr>
          <w:sz w:val="28"/>
          <w:szCs w:val="28"/>
        </w:rPr>
        <w:t xml:space="preserve">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3.</w:t>
      </w:r>
      <w:r w:rsidRPr="00C7168F">
        <w:rPr>
          <w:sz w:val="28"/>
          <w:szCs w:val="28"/>
        </w:rPr>
        <w:t xml:space="preserve">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</w:t>
      </w:r>
      <w:r w:rsidRPr="00C7168F">
        <w:rPr>
          <w:sz w:val="28"/>
          <w:szCs w:val="28"/>
        </w:rPr>
        <w:lastRenderedPageBreak/>
        <w:t>бурную, неустанную деятельность. Такое поведение также может служить основанием для тревоги.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4.</w:t>
      </w:r>
      <w:r w:rsidRPr="00C7168F">
        <w:rPr>
          <w:sz w:val="28"/>
          <w:szCs w:val="28"/>
        </w:rPr>
        <w:t xml:space="preserve">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061D63" w:rsidRPr="00C7168F" w:rsidRDefault="00061D63" w:rsidP="00F26597">
      <w:pPr>
        <w:pStyle w:val="a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5</w:t>
      </w:r>
      <w:r w:rsidRPr="00C7168F">
        <w:rPr>
          <w:sz w:val="28"/>
          <w:szCs w:val="28"/>
        </w:rPr>
        <w:t>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 Ребенок может 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061D63" w:rsidRPr="00C7168F" w:rsidRDefault="00061D63" w:rsidP="00F26597">
      <w:pPr>
        <w:pStyle w:val="a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6.</w:t>
      </w:r>
      <w:r w:rsidRPr="00C7168F">
        <w:rPr>
          <w:sz w:val="28"/>
          <w:szCs w:val="28"/>
        </w:rPr>
        <w:t xml:space="preserve"> Поддерживайте его и будьте настойчивы. Человеку в состоянии душевного кризиса нужны строгие и утвердительные указания.</w:t>
      </w:r>
    </w:p>
    <w:p w:rsidR="00061D63" w:rsidRPr="00C7168F" w:rsidRDefault="00061D63" w:rsidP="00F26597">
      <w:pPr>
        <w:pStyle w:val="a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7.</w:t>
      </w:r>
      <w:r w:rsidR="00F26597" w:rsidRPr="00C7168F">
        <w:rPr>
          <w:b/>
          <w:sz w:val="28"/>
          <w:szCs w:val="28"/>
        </w:rPr>
        <w:t xml:space="preserve"> </w:t>
      </w:r>
      <w:r w:rsidRPr="00C7168F">
        <w:rPr>
          <w:sz w:val="28"/>
          <w:szCs w:val="28"/>
        </w:rPr>
        <w:t>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061D63" w:rsidRPr="00C7168F" w:rsidRDefault="00061D63" w:rsidP="00F26597">
      <w:pPr>
        <w:pStyle w:val="a3"/>
        <w:spacing w:before="0" w:beforeAutospacing="0" w:after="0" w:afterAutospacing="0"/>
        <w:rPr>
          <w:sz w:val="28"/>
          <w:szCs w:val="28"/>
        </w:rPr>
      </w:pPr>
      <w:r w:rsidRPr="00C7168F">
        <w:rPr>
          <w:b/>
          <w:sz w:val="28"/>
          <w:szCs w:val="28"/>
        </w:rPr>
        <w:t>8.</w:t>
      </w:r>
      <w:r w:rsidRPr="00C7168F">
        <w:rPr>
          <w:sz w:val="28"/>
          <w:szCs w:val="28"/>
        </w:rPr>
        <w:t xml:space="preserve"> Следует принять во внимание и другие возможные источники помощи: друзей, семью, врачей, священников, к которым можно обратиться</w:t>
      </w:r>
    </w:p>
    <w:p w:rsidR="00F26597" w:rsidRPr="00C7168F" w:rsidRDefault="00F26597" w:rsidP="00F2659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61D63" w:rsidRPr="00C7168F" w:rsidRDefault="00061D63" w:rsidP="00F26597">
      <w:pPr>
        <w:pStyle w:val="p4"/>
        <w:spacing w:before="0" w:beforeAutospacing="0" w:after="0" w:afterAutospacing="0"/>
        <w:rPr>
          <w:b/>
          <w:sz w:val="28"/>
          <w:szCs w:val="28"/>
        </w:rPr>
      </w:pPr>
      <w:r w:rsidRPr="00C7168F">
        <w:rPr>
          <w:rStyle w:val="s4"/>
          <w:b/>
          <w:sz w:val="28"/>
          <w:szCs w:val="28"/>
        </w:rPr>
        <w:t xml:space="preserve">Важно соблюдать следующие правила: 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 xml:space="preserve">-будьте уверены, что вы в состоянии помочь; 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 xml:space="preserve">- будьте терпеливы; 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 xml:space="preserve">- не старайтесь шокировать или угрожать человеку, говоря «пойди и сделай это»; 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 xml:space="preserve">- не анализируйте его поведенческие мотивы, говоря: «Ты так чувствуешь себя, потому, что...»; 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 xml:space="preserve">- не спорьте и не старайтесь образумить подростка, говоря: 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 xml:space="preserve">«Ты не можешь убить себя, потому что...; </w:t>
      </w:r>
    </w:p>
    <w:p w:rsidR="00061D63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 xml:space="preserve">- делайте все от вас зависящее. </w:t>
      </w:r>
    </w:p>
    <w:p w:rsidR="004F42A5" w:rsidRPr="00C7168F" w:rsidRDefault="00061D63" w:rsidP="00F26597">
      <w:pPr>
        <w:pStyle w:val="p3"/>
        <w:spacing w:before="0" w:beforeAutospacing="0" w:after="0" w:afterAutospacing="0"/>
        <w:rPr>
          <w:sz w:val="28"/>
          <w:szCs w:val="28"/>
        </w:rPr>
      </w:pPr>
      <w:r w:rsidRPr="00C7168F">
        <w:rPr>
          <w:sz w:val="28"/>
          <w:szCs w:val="28"/>
        </w:rPr>
        <w:t>И, конечно же, обращайтесь к специалистам за помощью!</w:t>
      </w:r>
    </w:p>
    <w:p w:rsidR="002519DA" w:rsidRPr="00C7168F" w:rsidRDefault="002519DA" w:rsidP="00F26597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2519DA" w:rsidRPr="00C7168F" w:rsidRDefault="002519DA" w:rsidP="00F26597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2519DA" w:rsidRPr="00C7168F" w:rsidRDefault="002519DA" w:rsidP="00F26597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2519DA" w:rsidRPr="00C7168F" w:rsidRDefault="002519DA" w:rsidP="00F26597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2519DA" w:rsidRPr="00C7168F" w:rsidRDefault="002519DA" w:rsidP="00F26597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C7168F" w:rsidRDefault="00C7168F" w:rsidP="002519DA">
      <w:pPr>
        <w:pStyle w:val="p3"/>
        <w:spacing w:before="0" w:after="0"/>
        <w:rPr>
          <w:b/>
          <w:sz w:val="28"/>
          <w:szCs w:val="28"/>
        </w:rPr>
      </w:pPr>
    </w:p>
    <w:p w:rsidR="00C7168F" w:rsidRDefault="00C7168F" w:rsidP="002519DA">
      <w:pPr>
        <w:pStyle w:val="p3"/>
        <w:spacing w:before="0" w:after="0"/>
        <w:rPr>
          <w:b/>
          <w:sz w:val="28"/>
          <w:szCs w:val="28"/>
        </w:rPr>
      </w:pPr>
    </w:p>
    <w:p w:rsidR="00C7168F" w:rsidRDefault="00C7168F" w:rsidP="002519DA">
      <w:pPr>
        <w:pStyle w:val="p3"/>
        <w:spacing w:before="0" w:after="0"/>
        <w:rPr>
          <w:b/>
          <w:sz w:val="28"/>
          <w:szCs w:val="28"/>
        </w:rPr>
      </w:pPr>
    </w:p>
    <w:p w:rsidR="00C7168F" w:rsidRDefault="00C7168F" w:rsidP="002519DA">
      <w:pPr>
        <w:pStyle w:val="p3"/>
        <w:spacing w:before="0" w:after="0"/>
        <w:rPr>
          <w:b/>
          <w:sz w:val="28"/>
          <w:szCs w:val="28"/>
        </w:rPr>
      </w:pPr>
    </w:p>
    <w:p w:rsidR="002519DA" w:rsidRPr="00C7168F" w:rsidRDefault="002519DA" w:rsidP="002519DA">
      <w:pPr>
        <w:pStyle w:val="p3"/>
        <w:spacing w:before="0" w:after="0"/>
        <w:rPr>
          <w:b/>
          <w:sz w:val="28"/>
          <w:szCs w:val="28"/>
        </w:rPr>
      </w:pPr>
      <w:bookmarkStart w:id="0" w:name="_GoBack"/>
      <w:bookmarkEnd w:id="0"/>
      <w:r w:rsidRPr="00C7168F">
        <w:rPr>
          <w:b/>
          <w:sz w:val="28"/>
          <w:szCs w:val="28"/>
        </w:rPr>
        <w:lastRenderedPageBreak/>
        <w:t>Прогностическая таблица риска суицида у детей и подростков (опросник для родителей)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092"/>
      </w:tblGrid>
      <w:tr w:rsidR="002519DA" w:rsidRPr="00C7168F" w:rsidTr="00C7168F">
        <w:trPr>
          <w:trHeight w:val="444"/>
        </w:trPr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bookmarkStart w:id="1" w:name="0f3fd8f63ae2878934fa27f8af10ceca7135cd55"/>
            <w:bookmarkStart w:id="2" w:name="0"/>
            <w:bookmarkEnd w:id="1"/>
            <w:bookmarkEnd w:id="2"/>
            <w:r w:rsidRPr="00C7168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7168F">
              <w:rPr>
                <w:b/>
                <w:sz w:val="28"/>
                <w:szCs w:val="28"/>
              </w:rPr>
              <w:t>Проблема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7168F">
              <w:rPr>
                <w:b/>
                <w:sz w:val="28"/>
                <w:szCs w:val="28"/>
              </w:rPr>
              <w:t>Балл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Утрата обоих родителей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5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Утрата одного из родителей или развод в семье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4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Тяжелая психологическая атмосфера в семье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4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Изоляция в детском коллективе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4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Несправедливые методы воспитания, подавление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4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Тяжелые соматические болезни, инвалидность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3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Отсутствие опоры на любящего взрослого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3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Неудачи в учебе, низкие школьные успехи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3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Акцентуации характера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3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Употребление алкоголя и наркотиков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2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Нарушение контроля, импульсивность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2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Низкая самооценка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Тяжело протекающий подростковый возраст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</w:t>
            </w:r>
          </w:p>
        </w:tc>
      </w:tr>
      <w:tr w:rsidR="002519DA" w:rsidRPr="00C7168F" w:rsidTr="002519DA">
        <w:tc>
          <w:tcPr>
            <w:tcW w:w="67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Пассивность, робость, несамостоятельность</w:t>
            </w:r>
          </w:p>
        </w:tc>
        <w:tc>
          <w:tcPr>
            <w:tcW w:w="2092" w:type="dxa"/>
          </w:tcPr>
          <w:p w:rsidR="002519DA" w:rsidRPr="00C7168F" w:rsidRDefault="002519DA" w:rsidP="002519DA">
            <w:pPr>
              <w:pStyle w:val="p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168F">
              <w:rPr>
                <w:sz w:val="28"/>
                <w:szCs w:val="28"/>
              </w:rPr>
              <w:t>1</w:t>
            </w:r>
          </w:p>
        </w:tc>
      </w:tr>
    </w:tbl>
    <w:p w:rsidR="002519DA" w:rsidRPr="00C7168F" w:rsidRDefault="002519DA" w:rsidP="002519DA">
      <w:pPr>
        <w:pStyle w:val="p3"/>
        <w:spacing w:before="0" w:beforeAutospacing="0" w:after="0" w:afterAutospacing="0"/>
        <w:rPr>
          <w:sz w:val="28"/>
          <w:szCs w:val="28"/>
        </w:rPr>
      </w:pPr>
    </w:p>
    <w:sectPr w:rsidR="002519DA" w:rsidRPr="00C7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63F"/>
    <w:multiLevelType w:val="multilevel"/>
    <w:tmpl w:val="561C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E83C26"/>
    <w:multiLevelType w:val="hybridMultilevel"/>
    <w:tmpl w:val="995252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DF6D11"/>
    <w:multiLevelType w:val="multilevel"/>
    <w:tmpl w:val="F61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9B2344"/>
    <w:multiLevelType w:val="multilevel"/>
    <w:tmpl w:val="583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EF7BDA"/>
    <w:multiLevelType w:val="multilevel"/>
    <w:tmpl w:val="497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E64E40"/>
    <w:multiLevelType w:val="multilevel"/>
    <w:tmpl w:val="87A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755A20"/>
    <w:multiLevelType w:val="multilevel"/>
    <w:tmpl w:val="7372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57607D"/>
    <w:multiLevelType w:val="multilevel"/>
    <w:tmpl w:val="ABD2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A014B"/>
    <w:multiLevelType w:val="multilevel"/>
    <w:tmpl w:val="88F0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2B"/>
    <w:rsid w:val="00061D63"/>
    <w:rsid w:val="002519DA"/>
    <w:rsid w:val="0036782B"/>
    <w:rsid w:val="004F42A5"/>
    <w:rsid w:val="00622E35"/>
    <w:rsid w:val="00C7168F"/>
    <w:rsid w:val="00F26597"/>
    <w:rsid w:val="00F7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4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F42A5"/>
  </w:style>
  <w:style w:type="character" w:customStyle="1" w:styleId="c30">
    <w:name w:val="c30"/>
    <w:basedOn w:val="a0"/>
    <w:rsid w:val="004F42A5"/>
  </w:style>
  <w:style w:type="paragraph" w:customStyle="1" w:styleId="p4">
    <w:name w:val="p4"/>
    <w:basedOn w:val="a"/>
    <w:rsid w:val="000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61D63"/>
  </w:style>
  <w:style w:type="paragraph" w:customStyle="1" w:styleId="p3">
    <w:name w:val="p3"/>
    <w:basedOn w:val="a"/>
    <w:rsid w:val="000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4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F42A5"/>
  </w:style>
  <w:style w:type="character" w:customStyle="1" w:styleId="c30">
    <w:name w:val="c30"/>
    <w:basedOn w:val="a0"/>
    <w:rsid w:val="004F42A5"/>
  </w:style>
  <w:style w:type="paragraph" w:customStyle="1" w:styleId="p4">
    <w:name w:val="p4"/>
    <w:basedOn w:val="a"/>
    <w:rsid w:val="000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61D63"/>
  </w:style>
  <w:style w:type="paragraph" w:customStyle="1" w:styleId="p3">
    <w:name w:val="p3"/>
    <w:basedOn w:val="a"/>
    <w:rsid w:val="000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46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9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7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0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1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4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20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91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40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33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033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534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052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935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284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058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7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8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87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2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4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8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2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5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59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46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02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443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143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400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31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698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6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8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8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2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3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9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359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50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796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28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77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64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386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1920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660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290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43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1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26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09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0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79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93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8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76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48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544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4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164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93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154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115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31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7930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26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889C-7F71-4B0A-BC6C-CB31B75C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Школа</cp:lastModifiedBy>
  <cp:revision>4</cp:revision>
  <dcterms:created xsi:type="dcterms:W3CDTF">2016-10-18T17:01:00Z</dcterms:created>
  <dcterms:modified xsi:type="dcterms:W3CDTF">2017-01-18T06:44:00Z</dcterms:modified>
</cp:coreProperties>
</file>