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0FB" w:rsidRDefault="00CC00FB" w:rsidP="00CC00FB">
      <w:pPr>
        <w:pStyle w:val="a3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CC00FB" w:rsidRDefault="00CC00FB" w:rsidP="00CC00FB">
      <w:pPr>
        <w:pStyle w:val="a3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CC00FB" w:rsidRDefault="00CC00FB" w:rsidP="00CC00FB">
      <w:pPr>
        <w:spacing w:line="252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:rsidR="00CC00FB" w:rsidRDefault="00CC00FB" w:rsidP="00CC00FB">
      <w:pPr>
        <w:spacing w:line="252" w:lineRule="auto"/>
        <w:rPr>
          <w:rFonts w:ascii="Times New Roman" w:eastAsia="Times New Roman" w:hAnsi="Times New Roman" w:cs="Times New Roman"/>
          <w:lang w:bidi="en-US"/>
        </w:rPr>
      </w:pPr>
    </w:p>
    <w:p w:rsidR="005374C4" w:rsidRDefault="005374C4" w:rsidP="005374C4">
      <w:pPr>
        <w:pStyle w:val="a3"/>
        <w:jc w:val="center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«Утверждаю»</w:t>
      </w:r>
    </w:p>
    <w:p w:rsidR="005374C4" w:rsidRDefault="005374C4" w:rsidP="005374C4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Директор МБОУ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Кринично-Лугской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СОШ                                                                                                                            Приказ  </w:t>
      </w:r>
      <w:proofErr w:type="gramStart"/>
      <w:r>
        <w:rPr>
          <w:rFonts w:ascii="Times New Roman" w:hAnsi="Times New Roman"/>
          <w:sz w:val="24"/>
          <w:szCs w:val="24"/>
          <w:lang w:bidi="en-US"/>
        </w:rPr>
        <w:t>от</w:t>
      </w:r>
      <w:proofErr w:type="gramEnd"/>
      <w:r>
        <w:rPr>
          <w:rFonts w:ascii="Times New Roman" w:hAnsi="Times New Roman"/>
          <w:sz w:val="24"/>
          <w:szCs w:val="24"/>
          <w:lang w:bidi="en-US"/>
        </w:rPr>
        <w:t xml:space="preserve">_______№______    </w:t>
      </w:r>
    </w:p>
    <w:p w:rsidR="005374C4" w:rsidRDefault="005374C4" w:rsidP="005374C4">
      <w:pPr>
        <w:pStyle w:val="a3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__________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Коломейцева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Е.А.</w:t>
      </w:r>
    </w:p>
    <w:p w:rsidR="00CC00FB" w:rsidRDefault="00CC00FB" w:rsidP="00CC00FB">
      <w:pPr>
        <w:jc w:val="right"/>
        <w:rPr>
          <w:rFonts w:ascii="Times New Roman" w:eastAsia="Times New Roman" w:hAnsi="Times New Roman" w:cs="Times New Roman"/>
          <w:lang w:bidi="en-US"/>
        </w:rPr>
      </w:pPr>
    </w:p>
    <w:p w:rsidR="00CC00FB" w:rsidRDefault="00CC00FB" w:rsidP="00CC00FB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5374C4" w:rsidRDefault="005374C4" w:rsidP="00CC00FB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5374C4" w:rsidRDefault="005374C4" w:rsidP="00CC00FB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CC00FB" w:rsidRDefault="00CC00FB" w:rsidP="00CC00FB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Рабочая  программа</w:t>
      </w:r>
    </w:p>
    <w:p w:rsidR="00C63B26" w:rsidRDefault="00C63B26" w:rsidP="00CC00FB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по литературному чтению </w:t>
      </w:r>
    </w:p>
    <w:p w:rsidR="00CC00FB" w:rsidRDefault="00C63B26" w:rsidP="00CC00FB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(б</w:t>
      </w:r>
      <w:r w:rsidR="00CC00FB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уквар</w:t>
      </w: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ь)</w:t>
      </w:r>
    </w:p>
    <w:p w:rsidR="00CC00FB" w:rsidRDefault="00CC00FB" w:rsidP="00CC00FB">
      <w:pPr>
        <w:spacing w:line="252" w:lineRule="auto"/>
        <w:jc w:val="center"/>
        <w:rPr>
          <w:rFonts w:ascii="Times New Roman" w:eastAsia="Times New Roman" w:hAnsi="Times New Roman" w:cs="Times New Roman"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1 класс</w:t>
      </w:r>
    </w:p>
    <w:p w:rsidR="00CC00FB" w:rsidRDefault="00CC00FB" w:rsidP="00CC00FB">
      <w:pPr>
        <w:spacing w:line="252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                        начального общего образования</w:t>
      </w:r>
    </w:p>
    <w:p w:rsidR="00CC00FB" w:rsidRDefault="00CC00FB" w:rsidP="00CC00FB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CC00FB" w:rsidRDefault="00CC00FB" w:rsidP="00CC00FB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CC00FB" w:rsidRDefault="00CC00FB" w:rsidP="00CC00FB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Количество часов                                       </w:t>
      </w:r>
      <w:r w:rsidR="00CA2E24">
        <w:rPr>
          <w:rFonts w:ascii="Times New Roman" w:eastAsia="Times New Roman" w:hAnsi="Times New Roman" w:cs="Times New Roman"/>
          <w:b/>
          <w:lang w:bidi="en-US"/>
        </w:rPr>
        <w:t>88</w:t>
      </w:r>
    </w:p>
    <w:p w:rsidR="00CC00FB" w:rsidRDefault="00CC00FB" w:rsidP="00CC00FB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Учитель                                                 </w:t>
      </w:r>
      <w:r w:rsidR="00033EE5">
        <w:rPr>
          <w:rFonts w:ascii="Times New Roman" w:eastAsia="Times New Roman" w:hAnsi="Times New Roman" w:cs="Times New Roman"/>
          <w:b/>
          <w:lang w:bidi="en-US"/>
        </w:rPr>
        <w:t>Нечепуренко Наталья Николаевна</w:t>
      </w:r>
    </w:p>
    <w:p w:rsidR="00CC00FB" w:rsidRPr="002D056C" w:rsidRDefault="00CC00FB" w:rsidP="00CC00FB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lang w:bidi="en-US"/>
        </w:rPr>
        <w:t xml:space="preserve">Программа разработана на основе </w:t>
      </w:r>
      <w:r>
        <w:rPr>
          <w:rStyle w:val="FontStyle83"/>
          <w:rFonts w:ascii="Times New Roman" w:hAnsi="Times New Roman" w:cs="Times New Roman"/>
          <w:sz w:val="24"/>
          <w:szCs w:val="24"/>
        </w:rPr>
        <w:t xml:space="preserve">авторской </w:t>
      </w:r>
      <w:r w:rsidRPr="0070578C">
        <w:rPr>
          <w:rFonts w:ascii="Times New Roman" w:hAnsi="Times New Roman" w:cs="Times New Roman"/>
          <w:sz w:val="24"/>
          <w:szCs w:val="24"/>
        </w:rPr>
        <w:t xml:space="preserve">Л.Я. </w:t>
      </w:r>
      <w:proofErr w:type="spellStart"/>
      <w:r w:rsidRPr="0070578C">
        <w:rPr>
          <w:rFonts w:ascii="Times New Roman" w:hAnsi="Times New Roman" w:cs="Times New Roman"/>
          <w:sz w:val="24"/>
          <w:szCs w:val="24"/>
        </w:rPr>
        <w:t>Желтовской</w:t>
      </w:r>
      <w:proofErr w:type="spellEnd"/>
      <w:r w:rsidRPr="0070578C">
        <w:rPr>
          <w:rFonts w:ascii="Times New Roman" w:hAnsi="Times New Roman" w:cs="Times New Roman"/>
          <w:sz w:val="24"/>
          <w:szCs w:val="24"/>
        </w:rPr>
        <w:t xml:space="preserve">, Т.М. Андриановой, </w:t>
      </w:r>
      <w:proofErr w:type="spellStart"/>
      <w:r w:rsidRPr="0070578C">
        <w:rPr>
          <w:rFonts w:ascii="Times New Roman" w:hAnsi="Times New Roman" w:cs="Times New Roman"/>
          <w:sz w:val="24"/>
          <w:szCs w:val="24"/>
        </w:rPr>
        <w:t>В.</w:t>
      </w:r>
      <w:r w:rsidR="00A23144">
        <w:rPr>
          <w:rFonts w:ascii="Times New Roman" w:hAnsi="Times New Roman" w:cs="Times New Roman"/>
          <w:sz w:val="24"/>
          <w:szCs w:val="24"/>
        </w:rPr>
        <w:t>А.Илюхиной</w:t>
      </w:r>
      <w:proofErr w:type="spellEnd"/>
      <w:r w:rsidR="00A23144">
        <w:rPr>
          <w:rFonts w:ascii="Times New Roman" w:hAnsi="Times New Roman" w:cs="Times New Roman"/>
          <w:sz w:val="24"/>
          <w:szCs w:val="24"/>
        </w:rPr>
        <w:t xml:space="preserve"> УМК «Планета Знаний»</w:t>
      </w:r>
      <w:r w:rsidRPr="0070578C">
        <w:rPr>
          <w:rFonts w:ascii="Times New Roman" w:hAnsi="Times New Roman" w:cs="Times New Roman"/>
          <w:sz w:val="24"/>
          <w:szCs w:val="24"/>
        </w:rPr>
        <w:t>.</w:t>
      </w:r>
      <w:r w:rsidRPr="002D056C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 издание, Москва: </w:t>
      </w:r>
      <w:proofErr w:type="spellStart"/>
      <w:r w:rsidRPr="002D056C">
        <w:rPr>
          <w:rFonts w:ascii="Times New Roman" w:eastAsia="Times New Roman" w:hAnsi="Times New Roman" w:cs="Times New Roman"/>
          <w:sz w:val="24"/>
          <w:szCs w:val="24"/>
          <w:lang w:bidi="en-US"/>
        </w:rPr>
        <w:t>Астрель</w:t>
      </w:r>
      <w:proofErr w:type="spellEnd"/>
      <w:r w:rsidRPr="002D056C">
        <w:rPr>
          <w:rFonts w:ascii="Times New Roman" w:eastAsia="Times New Roman" w:hAnsi="Times New Roman" w:cs="Times New Roman"/>
          <w:sz w:val="24"/>
          <w:szCs w:val="24"/>
          <w:lang w:bidi="en-US"/>
        </w:rPr>
        <w:t>, 2013год.</w:t>
      </w:r>
    </w:p>
    <w:p w:rsidR="00CC00FB" w:rsidRDefault="00CC00FB" w:rsidP="00CC00FB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3F51BD" w:rsidRDefault="003F51BD"/>
    <w:p w:rsidR="00E550F9" w:rsidRDefault="00E550F9"/>
    <w:p w:rsidR="00E550F9" w:rsidRDefault="00E550F9"/>
    <w:p w:rsidR="00E550F9" w:rsidRDefault="00E550F9"/>
    <w:p w:rsidR="00E550F9" w:rsidRDefault="00E550F9"/>
    <w:p w:rsidR="00E550F9" w:rsidRDefault="00E550F9"/>
    <w:p w:rsidR="00E550F9" w:rsidRDefault="00E550F9"/>
    <w:p w:rsidR="00E550F9" w:rsidRPr="00AE0A4F" w:rsidRDefault="00E550F9" w:rsidP="002F062A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bookmarkStart w:id="0" w:name="_GoBack"/>
      <w:bookmarkEnd w:id="0"/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ПРОГРАММЫ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РЕЧЕВОЕ ОБЩЕНИЕ* (виды речевой деятельности)</w:t>
      </w:r>
      <w:r w:rsidRPr="00AE0A4F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1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E0A4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разделов, отмеченных знаком *, является сквозным, упражнения даются в ходе изучения других разделов).</w:t>
      </w:r>
      <w:proofErr w:type="gramEnd"/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речи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Речь как способ общения. Речь устная и письменная. Диалог. Общее представление о тексте как связной (монологической) речи. Словесные и несловесные средства устного общения (язык слов, интонация, мимика, жесты). 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Слушание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Восприятие звучащей речи. Понимание сути вопросов и объяснения учителя.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Ответы на вопросы учителя. Элементарное умение вступать в диалог с одноклассниками и поддерживать его. Овладение нормами речевого этикета в ситуациях учебного и бытового общения: приветствие, прощание, обращение с вопросом.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рассказы детей по материалам собственных игр, наблюдений, по рисункам. Разыгрывание диалогов и сюжетных сценок.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Овладение плавным слоговым чтением. Понимание прочитанного текста при его прослушивании и самостоятельном чтении. Нахождение информации, содержащейся в тексте в явном виде. </w:t>
      </w:r>
      <w:proofErr w:type="spellStart"/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Озаглавливание</w:t>
      </w:r>
      <w:proofErr w:type="spellEnd"/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текстов с ярко выраженной темой.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Письмо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Овладение печатным и рукописным шрифтами. Письмо букв, буквосочетаний, слогов, слов, предложений в системе обучения грамоте. Списывание с прописей, доски, учебника русского языка. Письмо под диктовку.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550F9" w:rsidRDefault="00E550F9" w:rsidP="00E550F9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ОБУЧЕНИЕ ГРАМОТЕ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</w:t>
      </w:r>
    </w:p>
    <w:p w:rsidR="00E550F9" w:rsidRPr="00E550F9" w:rsidRDefault="00E550F9" w:rsidP="00E550F9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E55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Букварю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Подготовительный (</w:t>
      </w:r>
      <w:proofErr w:type="spellStart"/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добуквенный</w:t>
      </w:r>
      <w:proofErr w:type="spellEnd"/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период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</w:t>
      </w:r>
    </w:p>
    <w:p w:rsidR="00E550F9" w:rsidRPr="00AE0A4F" w:rsidRDefault="00E550F9" w:rsidP="00E550F9">
      <w:pPr>
        <w:shd w:val="clear" w:color="auto" w:fill="FFFFFF"/>
        <w:spacing w:before="100" w:beforeAutospacing="1" w:after="240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Речь. Предложение. Слово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Речь — способ общения людей. Формы речи: устная и письменная. Несловесные средства устного общения (интонация, мимика, жесты, позы).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из потока речи высказываний в объёме предложений. Предложение и слово. Смысловое единство слов в предложении. Моделирование предложения. Знаки препинания.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— названия предметов, явлений окружающего мира. Различение понятий: предмет и слово как название предмета.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proofErr w:type="spellStart"/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Слогоделение</w:t>
      </w:r>
      <w:proofErr w:type="spellEnd"/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. Ударение. Ударный слог.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Звуки и буквы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Звуки речи. Звуковое строение слов. Установление числа и последовательности звуков в слове. Осознание смыслоразличительной функции звуков. Сопоставление слов, различающихся одним звуком (</w:t>
      </w:r>
      <w:r w:rsidRPr="00AE0A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мак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AE0A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рак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). Гласные и согласные звуки. Твёрдые и мягкие согласные звуки (</w:t>
      </w:r>
      <w:r w:rsidRPr="00AE0A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лук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 w:rsidRPr="00AE0A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люк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Моделирование звукового состава слов с помощью схем. 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Развитие фонематического и интонационного слуха. Упражнения по отработке чёткости произнесения слов. Составление предложений по рисункам, предложенным ситуациям. Составление рассказов по серии сюжетных картинок.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Графика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с гигиеническими требованиями при письме (посадка за столом, положение тетради и ручки). Соблюдение гигиенических навыков письма.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разлиновкой прописи. </w:t>
      </w:r>
      <w:r w:rsidRPr="00AE0A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 глазомера и мелких мышц пальцев (бордюры, штриховка и др.)</w:t>
      </w:r>
      <w:r w:rsidRPr="00AE0A4F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(2.</w:t>
      </w:r>
      <w:proofErr w:type="gramEnd"/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Курсивом в тексте программы выделен материал, который подлежит изучению, но не включается в требования к уровню подготовки учащихся.)</w:t>
      </w:r>
      <w:proofErr w:type="gramEnd"/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jc w:val="center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Основной (букварный) период 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78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ч)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Звуки речи (фонетика)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Звуки речи. Звуковое строение слов. Единство звукового состава слова и его значения. Гласные и согласные звуки. Различение согласных по твёрдости–мягкости и по звонкости–глухости. 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 как минимальная произносительная единица. Слогообразующая роль гласных звуков. Деление слов на слоги.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Ударные и безударные гласные в слове. Определение места ударения в слове. Смыслоразличительная роль ударения (з</w:t>
      </w: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мок—зам</w:t>
      </w: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к).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Буквы (графика)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Различение звука и буквы: буква как знак звука. Обозначение звуков (в сильной позиции) буквами. Буквенное строение письменного слова. Воспроизведение звуковой формы слова по его буквенной записи (чтение). 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гласных букв для обозначения мягкости предшествующих согласных в слове. Роль йотированных букв </w:t>
      </w:r>
      <w:r w:rsidRPr="00AE0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E0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ё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E0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ю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E0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я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Обозначение буквами звука [й´] в разных позициях. Употребление букв </w:t>
      </w:r>
      <w:r w:rsidRPr="00AE0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AE0A4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ъ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русским алфавитом, с печатным и письменным начертанием букв. 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прописных и строчных букв, буквосочетаний, слогов, слов, предложений с соблюдением графических норм. Сравнительный анализ буквенных записей слов с разными позициями согласных звуков. Списывание с печатного и письменного шрифта, письмо под диктовку при орфографическом проговаривании.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Понимание функции небуквенных графических средств и использование их на письме (пробел между словами, знак переноса, знак ударения, знаки препинания).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 и предложение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Восприятие слова как названия предметов и явлений окружающего мира, как объекта изучения, материала для анализа. Анализ строения слова (звуковой, буквенный, </w:t>
      </w:r>
      <w:proofErr w:type="spellStart"/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слогоударный</w:t>
      </w:r>
      <w:proofErr w:type="spellEnd"/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Наблюдение над значением слова (слова, близкие и противоположные по смыслу, многозначные).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слова и предложения. Наблюдение за интонацией предложения и оформлением её на письме. Составление предложений. Перемещение логического ударения (простые случаи).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Орфография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. Ознакомление с правилами правописания и применение их на практике: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ahoma" w:eastAsia="Times New Roman" w:hAnsi="Tahoma" w:cs="Tahoma"/>
          <w:sz w:val="24"/>
          <w:szCs w:val="24"/>
          <w:lang w:eastAsia="ru-RU"/>
        </w:rPr>
        <w:t xml:space="preserve">— 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гласных после шипящих (</w:t>
      </w:r>
      <w:proofErr w:type="spellStart"/>
      <w:r w:rsidRPr="00AE0A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жи</w:t>
      </w:r>
      <w:proofErr w:type="spellEnd"/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AE0A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ши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AE0A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ча</w:t>
      </w:r>
      <w:proofErr w:type="spellEnd"/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AE0A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ща</w:t>
      </w:r>
      <w:proofErr w:type="gramEnd"/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E0A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чу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proofErr w:type="spellStart"/>
      <w:r w:rsidRPr="00AE0A4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щу</w:t>
      </w:r>
      <w:proofErr w:type="spellEnd"/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ahoma" w:eastAsia="Times New Roman" w:hAnsi="Tahoma" w:cs="Tahoma"/>
          <w:sz w:val="24"/>
          <w:szCs w:val="24"/>
          <w:lang w:eastAsia="ru-RU"/>
        </w:rPr>
        <w:t xml:space="preserve">— 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раздельное написание слов;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ahoma" w:eastAsia="Times New Roman" w:hAnsi="Tahoma" w:cs="Tahoma"/>
          <w:sz w:val="24"/>
          <w:szCs w:val="24"/>
          <w:lang w:eastAsia="ru-RU"/>
        </w:rPr>
        <w:t xml:space="preserve">— 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 слов по слогам без стечения согласных;</w:t>
      </w:r>
    </w:p>
    <w:p w:rsidR="00E550F9" w:rsidRPr="00AE0A4F" w:rsidRDefault="00E550F9" w:rsidP="00E550F9">
      <w:pPr>
        <w:shd w:val="clear" w:color="auto" w:fill="FFFFFF"/>
        <w:spacing w:before="100" w:beforeAutospacing="1" w:after="100" w:afterAutospacing="1"/>
        <w:rPr>
          <w:rFonts w:ascii="Tahoma" w:eastAsia="Times New Roman" w:hAnsi="Tahoma" w:cs="Tahoma"/>
          <w:sz w:val="24"/>
          <w:szCs w:val="24"/>
          <w:lang w:eastAsia="ru-RU"/>
        </w:rPr>
      </w:pPr>
      <w:r w:rsidRPr="00AE0A4F">
        <w:rPr>
          <w:rFonts w:ascii="Tahoma" w:eastAsia="Times New Roman" w:hAnsi="Tahoma" w:cs="Tahoma"/>
          <w:sz w:val="24"/>
          <w:szCs w:val="24"/>
          <w:lang w:eastAsia="ru-RU"/>
        </w:rPr>
        <w:t xml:space="preserve">— 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буква в начале, знаки препинания в конце предложения.</w:t>
      </w:r>
    </w:p>
    <w:p w:rsidR="00E550F9" w:rsidRDefault="00E550F9" w:rsidP="00E550F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A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речи</w:t>
      </w:r>
      <w:r w:rsidRPr="00AE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Общее представление о тексте. Понимание содержания текста при его прослушивании и при самостоятельном чтении. Восстановление деформированного текста повествовательного характера. Устные ответы на вопросы учителя. </w:t>
      </w:r>
    </w:p>
    <w:p w:rsidR="003A0F21" w:rsidRDefault="003A0F21" w:rsidP="00E550F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F21" w:rsidRDefault="003A0F21" w:rsidP="00E550F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F21" w:rsidRDefault="003A0F21" w:rsidP="00E550F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F21" w:rsidRDefault="003A0F21" w:rsidP="00E550F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F21" w:rsidRDefault="003A0F21" w:rsidP="00E550F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F21" w:rsidRDefault="003A0F21" w:rsidP="00E550F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F21" w:rsidRDefault="003A0F21" w:rsidP="00E550F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BB8" w:rsidRDefault="00DC0BB8" w:rsidP="00E550F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BB8" w:rsidRDefault="00DC0BB8" w:rsidP="00E550F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BB8" w:rsidRDefault="00DC0BB8" w:rsidP="00E550F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BB8" w:rsidRDefault="00DC0BB8" w:rsidP="00E550F9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50F9" w:rsidRPr="003A0F21" w:rsidRDefault="003A0F21" w:rsidP="003A0F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A0F21">
        <w:rPr>
          <w:rFonts w:ascii="Times New Roman" w:hAnsi="Times New Roman" w:cs="Times New Roman"/>
          <w:b/>
          <w:sz w:val="32"/>
          <w:szCs w:val="32"/>
        </w:rPr>
        <w:lastRenderedPageBreak/>
        <w:t>Планируемые результаты обучения</w:t>
      </w:r>
    </w:p>
    <w:p w:rsidR="003A0F21" w:rsidRPr="003A0F21" w:rsidRDefault="003A0F21" w:rsidP="003A0F21">
      <w:pPr>
        <w:autoSpaceDE w:val="0"/>
        <w:autoSpaceDN w:val="0"/>
        <w:adjustRightInd w:val="0"/>
        <w:spacing w:before="106" w:after="0" w:line="360" w:lineRule="auto"/>
        <w:ind w:left="221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A0F2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ru-RU"/>
        </w:rPr>
        <w:t>ЛИЧНОСТНЫЕ</w:t>
      </w:r>
    </w:p>
    <w:p w:rsidR="003A0F21" w:rsidRPr="003A0F21" w:rsidRDefault="003A0F21" w:rsidP="003A0F21">
      <w:pPr>
        <w:autoSpaceDE w:val="0"/>
        <w:autoSpaceDN w:val="0"/>
        <w:adjustRightInd w:val="0"/>
        <w:spacing w:before="62" w:after="0" w:line="360" w:lineRule="auto"/>
        <w:ind w:left="245"/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A0F21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>У учащихся будут сформированы:</w:t>
      </w:r>
    </w:p>
    <w:p w:rsidR="003A0F21" w:rsidRPr="003A0F21" w:rsidRDefault="003A0F21" w:rsidP="003A0F21">
      <w:pPr>
        <w:widowControl w:val="0"/>
        <w:numPr>
          <w:ilvl w:val="0"/>
          <w:numId w:val="1"/>
        </w:numPr>
        <w:tabs>
          <w:tab w:val="left" w:pos="442"/>
        </w:tabs>
        <w:autoSpaceDE w:val="0"/>
        <w:autoSpaceDN w:val="0"/>
        <w:adjustRightInd w:val="0"/>
        <w:spacing w:after="0" w:line="360" w:lineRule="auto"/>
        <w:ind w:right="5" w:firstLine="23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3A0F2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понимание важности нового социального статуса «уче</w:t>
      </w:r>
      <w:r w:rsidRPr="003A0F2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softHyphen/>
        <w:t>ник»;</w:t>
      </w:r>
    </w:p>
    <w:p w:rsidR="003A0F21" w:rsidRPr="003A0F21" w:rsidRDefault="003A0F21" w:rsidP="003A0F21">
      <w:pPr>
        <w:widowControl w:val="0"/>
        <w:numPr>
          <w:ilvl w:val="0"/>
          <w:numId w:val="1"/>
        </w:numPr>
        <w:tabs>
          <w:tab w:val="left" w:pos="442"/>
        </w:tabs>
        <w:autoSpaceDE w:val="0"/>
        <w:autoSpaceDN w:val="0"/>
        <w:adjustRightInd w:val="0"/>
        <w:spacing w:after="0" w:line="360" w:lineRule="auto"/>
        <w:ind w:firstLine="23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3A0F2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внутренняя позиция школьника на уровне положительно</w:t>
      </w:r>
      <w:r w:rsidRPr="003A0F2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softHyphen/>
        <w:t>го отношения к школе и принятие образа «хорошего ученика» как активного участника процесса обучения;</w:t>
      </w:r>
    </w:p>
    <w:p w:rsidR="003A0F21" w:rsidRPr="003A0F21" w:rsidRDefault="003A0F21" w:rsidP="003A0F21">
      <w:pPr>
        <w:widowControl w:val="0"/>
        <w:numPr>
          <w:ilvl w:val="0"/>
          <w:numId w:val="1"/>
        </w:numPr>
        <w:tabs>
          <w:tab w:val="left" w:pos="442"/>
        </w:tabs>
        <w:autoSpaceDE w:val="0"/>
        <w:autoSpaceDN w:val="0"/>
        <w:adjustRightInd w:val="0"/>
        <w:spacing w:after="0" w:line="360" w:lineRule="auto"/>
        <w:ind w:firstLine="23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3A0F2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понимание нравственных норм, закреплённых в языке на</w:t>
      </w:r>
      <w:r w:rsidRPr="003A0F2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softHyphen/>
        <w:t>рода (на уровне, соответствующем возрасту);</w:t>
      </w:r>
    </w:p>
    <w:p w:rsidR="003A0F21" w:rsidRPr="003A0F21" w:rsidRDefault="003A0F21" w:rsidP="003A0F21">
      <w:pPr>
        <w:widowControl w:val="0"/>
        <w:numPr>
          <w:ilvl w:val="0"/>
          <w:numId w:val="1"/>
        </w:numPr>
        <w:tabs>
          <w:tab w:val="left" w:pos="442"/>
        </w:tabs>
        <w:autoSpaceDE w:val="0"/>
        <w:autoSpaceDN w:val="0"/>
        <w:adjustRightInd w:val="0"/>
        <w:spacing w:after="0" w:line="360" w:lineRule="auto"/>
        <w:ind w:firstLine="235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3A0F2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адекватное восприятие содержательной оценки своей ра</w:t>
      </w:r>
      <w:r w:rsidRPr="003A0F2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softHyphen/>
        <w:t>боты учителем;</w:t>
      </w:r>
    </w:p>
    <w:p w:rsidR="003A0F21" w:rsidRPr="003A0F21" w:rsidRDefault="003A0F21" w:rsidP="003A0F21">
      <w:pPr>
        <w:tabs>
          <w:tab w:val="left" w:pos="446"/>
        </w:tabs>
        <w:autoSpaceDE w:val="0"/>
        <w:autoSpaceDN w:val="0"/>
        <w:adjustRightInd w:val="0"/>
        <w:spacing w:after="0" w:line="360" w:lineRule="auto"/>
        <w:ind w:left="235"/>
        <w:jc w:val="both"/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3A0F2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—</w:t>
      </w:r>
      <w:r w:rsidRPr="003A0F2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ab/>
        <w:t xml:space="preserve">осознание языка как основного средства общения людей. </w:t>
      </w:r>
      <w:r w:rsidRPr="003A0F21">
        <w:rPr>
          <w:rFonts w:ascii="Times New Roman" w:eastAsiaTheme="minorEastAsia" w:hAnsi="Times New Roman" w:cs="Times New Roman"/>
          <w:i/>
          <w:iCs/>
          <w:color w:val="000000"/>
          <w:sz w:val="24"/>
          <w:szCs w:val="24"/>
          <w:lang w:eastAsia="ru-RU"/>
        </w:rPr>
        <w:t>Учащиеся получат возможность для формирования:</w:t>
      </w:r>
    </w:p>
    <w:p w:rsidR="003A0F21" w:rsidRPr="003A0F21" w:rsidRDefault="003A0F21" w:rsidP="003A0F21">
      <w:pPr>
        <w:widowControl w:val="0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after="0" w:line="360" w:lineRule="auto"/>
        <w:ind w:right="10" w:firstLine="24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3A0F2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восприятия русского языка как основной, главной части культуры русского народа, культуры России;</w:t>
      </w:r>
    </w:p>
    <w:p w:rsidR="003A0F21" w:rsidRPr="003A0F21" w:rsidRDefault="003A0F21" w:rsidP="003A0F21">
      <w:pPr>
        <w:widowControl w:val="0"/>
        <w:numPr>
          <w:ilvl w:val="0"/>
          <w:numId w:val="2"/>
        </w:numPr>
        <w:tabs>
          <w:tab w:val="left" w:pos="442"/>
        </w:tabs>
        <w:autoSpaceDE w:val="0"/>
        <w:autoSpaceDN w:val="0"/>
        <w:adjustRightInd w:val="0"/>
        <w:spacing w:after="0" w:line="360" w:lineRule="auto"/>
        <w:ind w:right="5" w:firstLine="240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3A0F2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осознания своей принадлежности народу, стране, чувства уважения к традициям, истории своего народа, своей семьи;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37"/>
        </w:tabs>
        <w:spacing w:line="360" w:lineRule="auto"/>
        <w:ind w:firstLine="240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 xml:space="preserve">познавательной мотивации, интереса к русскому языку как </w:t>
      </w:r>
      <w:proofErr w:type="gramStart"/>
      <w:r w:rsidRPr="003A0F21">
        <w:rPr>
          <w:rStyle w:val="FontStyle155"/>
          <w:sz w:val="24"/>
          <w:szCs w:val="24"/>
        </w:rPr>
        <w:t>к</w:t>
      </w:r>
      <w:proofErr w:type="gramEnd"/>
      <w:r w:rsidRPr="003A0F21">
        <w:rPr>
          <w:rStyle w:val="FontStyle155"/>
          <w:sz w:val="24"/>
          <w:szCs w:val="24"/>
        </w:rPr>
        <w:t xml:space="preserve"> родному;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37"/>
        </w:tabs>
        <w:spacing w:line="360" w:lineRule="auto"/>
        <w:ind w:firstLine="240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осознания слова как средства языка, богатства и разнооб</w:t>
      </w:r>
      <w:r w:rsidRPr="003A0F21">
        <w:rPr>
          <w:rStyle w:val="FontStyle155"/>
          <w:sz w:val="24"/>
          <w:szCs w:val="24"/>
        </w:rPr>
        <w:softHyphen/>
        <w:t>разия слов и их значений в русском языке; внимания к мело</w:t>
      </w:r>
      <w:r w:rsidRPr="003A0F21">
        <w:rPr>
          <w:rStyle w:val="FontStyle155"/>
          <w:sz w:val="24"/>
          <w:szCs w:val="24"/>
        </w:rPr>
        <w:softHyphen/>
        <w:t>дичности народной звучащей речи;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37"/>
        </w:tabs>
        <w:spacing w:line="360" w:lineRule="auto"/>
        <w:ind w:right="5" w:firstLine="240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 xml:space="preserve">понимания </w:t>
      </w:r>
      <w:proofErr w:type="spellStart"/>
      <w:r w:rsidRPr="003A0F21">
        <w:rPr>
          <w:rStyle w:val="FontStyle155"/>
          <w:sz w:val="24"/>
          <w:szCs w:val="24"/>
        </w:rPr>
        <w:t>здоровьесберегающих</w:t>
      </w:r>
      <w:proofErr w:type="spellEnd"/>
      <w:r w:rsidRPr="003A0F21">
        <w:rPr>
          <w:rStyle w:val="FontStyle155"/>
          <w:sz w:val="24"/>
          <w:szCs w:val="24"/>
        </w:rPr>
        <w:t xml:space="preserve"> аспектов жизни (режим дня, зарядка физическая и умственная, добрые отношения с природой, с людьми).</w:t>
      </w:r>
    </w:p>
    <w:p w:rsidR="003A0F21" w:rsidRPr="003A0F21" w:rsidRDefault="003A0F21" w:rsidP="003A0F21">
      <w:pPr>
        <w:pStyle w:val="Style22"/>
        <w:widowControl/>
        <w:spacing w:before="163" w:line="360" w:lineRule="auto"/>
        <w:ind w:left="230"/>
        <w:rPr>
          <w:rStyle w:val="FontStyle144"/>
          <w:sz w:val="24"/>
          <w:szCs w:val="24"/>
        </w:rPr>
      </w:pPr>
      <w:r w:rsidRPr="003A0F21">
        <w:rPr>
          <w:rStyle w:val="FontStyle144"/>
          <w:sz w:val="24"/>
          <w:szCs w:val="24"/>
        </w:rPr>
        <w:t>ПРЕДМЕТНЫЕ</w:t>
      </w:r>
    </w:p>
    <w:p w:rsidR="003A0F21" w:rsidRPr="003A0F21" w:rsidRDefault="003A0F21" w:rsidP="003A0F21">
      <w:pPr>
        <w:pStyle w:val="Style7"/>
        <w:widowControl/>
        <w:spacing w:before="62" w:line="360" w:lineRule="auto"/>
        <w:ind w:left="245"/>
        <w:jc w:val="left"/>
        <w:rPr>
          <w:rStyle w:val="FontStyle145"/>
          <w:sz w:val="24"/>
          <w:szCs w:val="24"/>
        </w:rPr>
      </w:pPr>
      <w:r w:rsidRPr="003A0F21">
        <w:rPr>
          <w:rStyle w:val="FontStyle145"/>
          <w:sz w:val="24"/>
          <w:szCs w:val="24"/>
        </w:rPr>
        <w:t>Учащиеся научатся: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37"/>
        </w:tabs>
        <w:spacing w:line="360" w:lineRule="auto"/>
        <w:ind w:right="10" w:firstLine="240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различать устную и письменную речь, а также основные языковые средства (слова, предложения, текст);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37"/>
        </w:tabs>
        <w:spacing w:line="360" w:lineRule="auto"/>
        <w:ind w:firstLine="240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интонировать различные по эмоциональной окрашеннос</w:t>
      </w:r>
      <w:r w:rsidRPr="003A0F21">
        <w:rPr>
          <w:rStyle w:val="FontStyle155"/>
          <w:sz w:val="24"/>
          <w:szCs w:val="24"/>
        </w:rPr>
        <w:softHyphen/>
        <w:t>ти предложения;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37"/>
        </w:tabs>
        <w:spacing w:line="360" w:lineRule="auto"/>
        <w:ind w:right="5" w:firstLine="240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различать звуки и буквы, гласные и согласные, звонкие и глухие, твёрдые и мягкие звуки;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37"/>
        </w:tabs>
        <w:spacing w:line="360" w:lineRule="auto"/>
        <w:ind w:right="5" w:firstLine="240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использовать при письме все способы буквенного обозна</w:t>
      </w:r>
      <w:r w:rsidRPr="003A0F21">
        <w:rPr>
          <w:rStyle w:val="FontStyle155"/>
          <w:sz w:val="24"/>
          <w:szCs w:val="24"/>
        </w:rPr>
        <w:softHyphen/>
        <w:t>чения мягких и твёрдых согласных;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37"/>
        </w:tabs>
        <w:spacing w:line="360" w:lineRule="auto"/>
        <w:ind w:firstLine="240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узнавать и называть все буквы русского алфавита, исполь</w:t>
      </w:r>
      <w:r w:rsidRPr="003A0F21">
        <w:rPr>
          <w:rStyle w:val="FontStyle155"/>
          <w:sz w:val="24"/>
          <w:szCs w:val="24"/>
        </w:rPr>
        <w:softHyphen/>
        <w:t>зовать знание алфавита для упорядочивания слов;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37"/>
        </w:tabs>
        <w:spacing w:line="360" w:lineRule="auto"/>
        <w:ind w:right="10" w:firstLine="240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различать произношение и написание слов (простейшие случаи);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37"/>
        </w:tabs>
        <w:spacing w:line="360" w:lineRule="auto"/>
        <w:ind w:right="10" w:firstLine="240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 xml:space="preserve">производить </w:t>
      </w:r>
      <w:proofErr w:type="spellStart"/>
      <w:r w:rsidRPr="003A0F21">
        <w:rPr>
          <w:rStyle w:val="FontStyle155"/>
          <w:sz w:val="24"/>
          <w:szCs w:val="24"/>
        </w:rPr>
        <w:t>слогоударный</w:t>
      </w:r>
      <w:proofErr w:type="spellEnd"/>
      <w:r w:rsidRPr="003A0F21">
        <w:rPr>
          <w:rStyle w:val="FontStyle155"/>
          <w:sz w:val="24"/>
          <w:szCs w:val="24"/>
        </w:rPr>
        <w:t xml:space="preserve"> и </w:t>
      </w:r>
      <w:proofErr w:type="spellStart"/>
      <w:proofErr w:type="gramStart"/>
      <w:r w:rsidRPr="003A0F21">
        <w:rPr>
          <w:rStyle w:val="FontStyle155"/>
          <w:sz w:val="24"/>
          <w:szCs w:val="24"/>
        </w:rPr>
        <w:t>звуко</w:t>
      </w:r>
      <w:proofErr w:type="spellEnd"/>
      <w:r w:rsidRPr="003A0F21">
        <w:rPr>
          <w:rStyle w:val="FontStyle155"/>
          <w:sz w:val="24"/>
          <w:szCs w:val="24"/>
        </w:rPr>
        <w:t>-буквенный</w:t>
      </w:r>
      <w:proofErr w:type="gramEnd"/>
      <w:r w:rsidRPr="003A0F21">
        <w:rPr>
          <w:rStyle w:val="FontStyle155"/>
          <w:sz w:val="24"/>
          <w:szCs w:val="24"/>
        </w:rPr>
        <w:t xml:space="preserve"> анализы слов простой конструкции;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37"/>
        </w:tabs>
        <w:spacing w:line="360" w:lineRule="auto"/>
        <w:ind w:right="10" w:firstLine="240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lastRenderedPageBreak/>
        <w:t xml:space="preserve">применять на письме изученные правила: о переносе слов, о написании большой буквы в именах собственных (термин не используется), о правописании буквосочетаний </w:t>
      </w:r>
      <w:proofErr w:type="spellStart"/>
      <w:r w:rsidRPr="003A0F21">
        <w:rPr>
          <w:rStyle w:val="FontStyle141"/>
          <w:sz w:val="24"/>
          <w:szCs w:val="24"/>
        </w:rPr>
        <w:t>жи</w:t>
      </w:r>
      <w:proofErr w:type="spellEnd"/>
      <w:r w:rsidRPr="003A0F21">
        <w:rPr>
          <w:rStyle w:val="FontStyle141"/>
          <w:sz w:val="24"/>
          <w:szCs w:val="24"/>
        </w:rPr>
        <w:t xml:space="preserve">-ши, </w:t>
      </w:r>
      <w:proofErr w:type="spellStart"/>
      <w:proofErr w:type="gramStart"/>
      <w:r w:rsidRPr="003A0F21">
        <w:rPr>
          <w:rStyle w:val="FontStyle141"/>
          <w:sz w:val="24"/>
          <w:szCs w:val="24"/>
        </w:rPr>
        <w:t>ча</w:t>
      </w:r>
      <w:proofErr w:type="spellEnd"/>
      <w:r w:rsidRPr="003A0F21">
        <w:rPr>
          <w:rStyle w:val="FontStyle141"/>
          <w:sz w:val="24"/>
          <w:szCs w:val="24"/>
        </w:rPr>
        <w:t>-ща</w:t>
      </w:r>
      <w:proofErr w:type="gramEnd"/>
      <w:r w:rsidRPr="003A0F21">
        <w:rPr>
          <w:rStyle w:val="FontStyle141"/>
          <w:sz w:val="24"/>
          <w:szCs w:val="24"/>
        </w:rPr>
        <w:t>, чу-</w:t>
      </w:r>
      <w:proofErr w:type="spellStart"/>
      <w:r w:rsidRPr="003A0F21">
        <w:rPr>
          <w:rStyle w:val="FontStyle141"/>
          <w:sz w:val="24"/>
          <w:szCs w:val="24"/>
        </w:rPr>
        <w:t>щу</w:t>
      </w:r>
      <w:proofErr w:type="spellEnd"/>
      <w:r w:rsidRPr="003A0F21">
        <w:rPr>
          <w:rStyle w:val="FontStyle141"/>
          <w:sz w:val="24"/>
          <w:szCs w:val="24"/>
        </w:rPr>
        <w:t xml:space="preserve">, </w:t>
      </w:r>
      <w:proofErr w:type="spellStart"/>
      <w:r w:rsidRPr="003A0F21">
        <w:rPr>
          <w:rStyle w:val="FontStyle141"/>
          <w:sz w:val="24"/>
          <w:szCs w:val="24"/>
        </w:rPr>
        <w:t>чк</w:t>
      </w:r>
      <w:proofErr w:type="spellEnd"/>
      <w:r w:rsidRPr="003A0F21">
        <w:rPr>
          <w:rStyle w:val="FontStyle141"/>
          <w:sz w:val="24"/>
          <w:szCs w:val="24"/>
        </w:rPr>
        <w:t xml:space="preserve">, </w:t>
      </w:r>
      <w:proofErr w:type="spellStart"/>
      <w:r w:rsidRPr="003A0F21">
        <w:rPr>
          <w:rStyle w:val="FontStyle141"/>
          <w:sz w:val="24"/>
          <w:szCs w:val="24"/>
        </w:rPr>
        <w:t>чн</w:t>
      </w:r>
      <w:proofErr w:type="spellEnd"/>
      <w:r w:rsidRPr="003A0F21">
        <w:rPr>
          <w:rStyle w:val="FontStyle141"/>
          <w:sz w:val="24"/>
          <w:szCs w:val="24"/>
        </w:rPr>
        <w:t xml:space="preserve">, </w:t>
      </w:r>
      <w:r w:rsidRPr="003A0F21">
        <w:rPr>
          <w:rStyle w:val="FontStyle155"/>
          <w:sz w:val="24"/>
          <w:szCs w:val="24"/>
        </w:rPr>
        <w:t>об оформлении предложений на письме;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37"/>
        </w:tabs>
        <w:spacing w:line="360" w:lineRule="auto"/>
        <w:ind w:firstLine="240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запоминать правописание словарных слов и правильно их воспроизводить;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37"/>
        </w:tabs>
        <w:spacing w:line="360" w:lineRule="auto"/>
        <w:ind w:right="5" w:firstLine="240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грамотно и каллиграфически правильно списывать и пи</w:t>
      </w:r>
      <w:r w:rsidRPr="003A0F21">
        <w:rPr>
          <w:rStyle w:val="FontStyle155"/>
          <w:sz w:val="24"/>
          <w:szCs w:val="24"/>
        </w:rPr>
        <w:softHyphen/>
        <w:t>сать под диктовку тексты (объемом в 15—20 слов);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37"/>
        </w:tabs>
        <w:spacing w:line="360" w:lineRule="auto"/>
        <w:ind w:right="5" w:firstLine="240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выполнять основные гигиенические требования при письме.</w:t>
      </w:r>
    </w:p>
    <w:p w:rsidR="003A0F21" w:rsidRPr="003A0F21" w:rsidRDefault="003A0F21" w:rsidP="003A0F21">
      <w:pPr>
        <w:pStyle w:val="Style7"/>
        <w:widowControl/>
        <w:spacing w:line="360" w:lineRule="auto"/>
        <w:ind w:left="245"/>
        <w:jc w:val="left"/>
        <w:rPr>
          <w:rStyle w:val="FontStyle145"/>
          <w:sz w:val="24"/>
          <w:szCs w:val="24"/>
        </w:rPr>
      </w:pPr>
      <w:r w:rsidRPr="003A0F21">
        <w:rPr>
          <w:rStyle w:val="FontStyle145"/>
          <w:sz w:val="24"/>
          <w:szCs w:val="24"/>
        </w:rPr>
        <w:t>Учащиеся получат возможность научиться: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37"/>
        </w:tabs>
        <w:spacing w:line="360" w:lineRule="auto"/>
        <w:ind w:right="5" w:firstLine="240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соблюдать в повседневной жизни нормы речевого этикета и правила устного общения;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37"/>
        </w:tabs>
        <w:spacing w:line="360" w:lineRule="auto"/>
        <w:ind w:firstLine="240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определять последовательность предложений в деформи</w:t>
      </w:r>
      <w:r w:rsidRPr="003A0F21">
        <w:rPr>
          <w:rStyle w:val="FontStyle155"/>
          <w:sz w:val="24"/>
          <w:szCs w:val="24"/>
        </w:rPr>
        <w:softHyphen/>
        <w:t xml:space="preserve">рованном тексте, начало и конец предложений в </w:t>
      </w:r>
      <w:proofErr w:type="spellStart"/>
      <w:r w:rsidRPr="003A0F21">
        <w:rPr>
          <w:rStyle w:val="FontStyle155"/>
          <w:sz w:val="24"/>
          <w:szCs w:val="24"/>
        </w:rPr>
        <w:t>непунктиро</w:t>
      </w:r>
      <w:proofErr w:type="spellEnd"/>
      <w:r w:rsidRPr="003A0F21">
        <w:rPr>
          <w:rStyle w:val="FontStyle155"/>
          <w:sz w:val="24"/>
          <w:szCs w:val="24"/>
        </w:rPr>
        <w:t>-ванном тексте, озаглавливать тексты;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37"/>
        </w:tabs>
        <w:spacing w:line="360" w:lineRule="auto"/>
        <w:ind w:firstLine="240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составлять устные рассказы по картинке с ярко выражен</w:t>
      </w:r>
      <w:r w:rsidRPr="003A0F21">
        <w:rPr>
          <w:rStyle w:val="FontStyle155"/>
          <w:sz w:val="24"/>
          <w:szCs w:val="24"/>
        </w:rPr>
        <w:softHyphen/>
        <w:t>ной темой (3—5предложений);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42"/>
        </w:tabs>
        <w:spacing w:line="360" w:lineRule="auto"/>
        <w:ind w:right="10" w:firstLine="245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различать слова—названия предметов, слова—признаки предметов и слова—действия предметов;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42"/>
        </w:tabs>
        <w:spacing w:line="360" w:lineRule="auto"/>
        <w:ind w:right="5" w:firstLine="245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различать синонимы и антонимы, слова в прямом и пере</w:t>
      </w:r>
      <w:r w:rsidRPr="003A0F21">
        <w:rPr>
          <w:rStyle w:val="FontStyle155"/>
          <w:sz w:val="24"/>
          <w:szCs w:val="24"/>
        </w:rPr>
        <w:softHyphen/>
        <w:t>носном значении, понимать значение многозначных слов в контексте (на доступном языковом материале);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42"/>
        </w:tabs>
        <w:spacing w:before="5" w:line="360" w:lineRule="auto"/>
        <w:ind w:left="245" w:firstLine="0"/>
        <w:jc w:val="left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находить родственные слова в группе предложенных слов.</w:t>
      </w:r>
    </w:p>
    <w:p w:rsidR="003A0F21" w:rsidRPr="003A0F21" w:rsidRDefault="003A0F21" w:rsidP="003A0F21">
      <w:pPr>
        <w:pStyle w:val="Style22"/>
        <w:widowControl/>
        <w:spacing w:before="130" w:line="360" w:lineRule="auto"/>
        <w:ind w:left="235" w:right="3283"/>
        <w:rPr>
          <w:rStyle w:val="FontStyle144"/>
          <w:sz w:val="24"/>
          <w:szCs w:val="24"/>
        </w:rPr>
      </w:pPr>
      <w:r w:rsidRPr="003A0F21">
        <w:rPr>
          <w:rStyle w:val="FontStyle144"/>
          <w:sz w:val="24"/>
          <w:szCs w:val="24"/>
        </w:rPr>
        <w:t xml:space="preserve">МЕТАПРЕДМЕТНЫЕ </w:t>
      </w:r>
    </w:p>
    <w:p w:rsidR="003A0F21" w:rsidRPr="003A0F21" w:rsidRDefault="003A0F21" w:rsidP="003A0F21">
      <w:pPr>
        <w:pStyle w:val="Style22"/>
        <w:widowControl/>
        <w:spacing w:before="130" w:line="360" w:lineRule="auto"/>
        <w:ind w:left="235" w:right="3283"/>
        <w:rPr>
          <w:rStyle w:val="FontStyle144"/>
          <w:sz w:val="24"/>
          <w:szCs w:val="24"/>
        </w:rPr>
      </w:pPr>
      <w:r w:rsidRPr="003A0F21">
        <w:rPr>
          <w:rStyle w:val="FontStyle144"/>
          <w:sz w:val="24"/>
          <w:szCs w:val="24"/>
        </w:rPr>
        <w:t>Регулятивные</w:t>
      </w:r>
    </w:p>
    <w:p w:rsidR="003A0F21" w:rsidRPr="003A0F21" w:rsidRDefault="003A0F21" w:rsidP="003A0F21">
      <w:pPr>
        <w:pStyle w:val="Style26"/>
        <w:widowControl/>
        <w:spacing w:before="48" w:line="360" w:lineRule="auto"/>
        <w:ind w:left="230" w:firstLine="0"/>
        <w:jc w:val="left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Учащиеся научатся на доступном уровне: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42"/>
        </w:tabs>
        <w:spacing w:line="360" w:lineRule="auto"/>
        <w:ind w:right="10" w:firstLine="245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организовывать своё рабочее место под руководством учи</w:t>
      </w:r>
      <w:r w:rsidRPr="003A0F21">
        <w:rPr>
          <w:rStyle w:val="FontStyle155"/>
          <w:sz w:val="24"/>
          <w:szCs w:val="24"/>
        </w:rPr>
        <w:softHyphen/>
        <w:t>теля;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42"/>
        </w:tabs>
        <w:spacing w:line="360" w:lineRule="auto"/>
        <w:ind w:right="10" w:firstLine="245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осуществлять контроль, используя способ сличения своей работы с заданным эталоном;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42"/>
        </w:tabs>
        <w:spacing w:line="360" w:lineRule="auto"/>
        <w:ind w:firstLine="245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вносить необходимые дополнения, исправления в свою работу, если она расходится с эталоном (образцом), находить и исправлять ошибки, допущенные в словах (в специальных заданиях);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42"/>
        </w:tabs>
        <w:spacing w:line="360" w:lineRule="auto"/>
        <w:ind w:right="5" w:firstLine="245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в сотрудничестве с учителем определять последователь</w:t>
      </w:r>
      <w:r w:rsidRPr="003A0F21">
        <w:rPr>
          <w:rStyle w:val="FontStyle155"/>
          <w:sz w:val="24"/>
          <w:szCs w:val="24"/>
        </w:rPr>
        <w:softHyphen/>
        <w:t>ность изучения материала, опираясь на иллюстративный ряд «маршрутного листа».</w:t>
      </w:r>
    </w:p>
    <w:p w:rsidR="003A0F21" w:rsidRPr="003A0F21" w:rsidRDefault="003A0F21" w:rsidP="003A0F21">
      <w:pPr>
        <w:pStyle w:val="Style7"/>
        <w:widowControl/>
        <w:spacing w:line="360" w:lineRule="auto"/>
        <w:ind w:left="250"/>
        <w:jc w:val="left"/>
        <w:rPr>
          <w:rStyle w:val="FontStyle145"/>
          <w:sz w:val="24"/>
          <w:szCs w:val="24"/>
        </w:rPr>
      </w:pPr>
      <w:r w:rsidRPr="003A0F21">
        <w:rPr>
          <w:rStyle w:val="FontStyle145"/>
          <w:sz w:val="24"/>
          <w:szCs w:val="24"/>
        </w:rPr>
        <w:t>Учащиеся получат возможность научиться: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42"/>
        </w:tabs>
        <w:spacing w:line="360" w:lineRule="auto"/>
        <w:ind w:left="245" w:firstLine="0"/>
        <w:jc w:val="left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понимать цель выполняемых действий;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42"/>
        </w:tabs>
        <w:spacing w:line="360" w:lineRule="auto"/>
        <w:ind w:left="245" w:firstLine="0"/>
        <w:jc w:val="left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оценивать правильность выполнения задания;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42"/>
        </w:tabs>
        <w:spacing w:line="360" w:lineRule="auto"/>
        <w:ind w:right="14" w:firstLine="245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lastRenderedPageBreak/>
        <w:t>в сотрудничестве с учителем ставить конкретную учебную задачу на основе соотнесения того, что уже известно и усвоено, и того, что ещё неизвестно.</w:t>
      </w:r>
    </w:p>
    <w:p w:rsidR="003A0F21" w:rsidRPr="003A0F21" w:rsidRDefault="003A0F21" w:rsidP="003A0F21">
      <w:pPr>
        <w:pStyle w:val="Style22"/>
        <w:widowControl/>
        <w:spacing w:before="149" w:line="360" w:lineRule="auto"/>
        <w:ind w:left="235"/>
        <w:rPr>
          <w:rStyle w:val="FontStyle144"/>
          <w:sz w:val="24"/>
          <w:szCs w:val="24"/>
        </w:rPr>
      </w:pPr>
      <w:r w:rsidRPr="003A0F21">
        <w:rPr>
          <w:rStyle w:val="FontStyle144"/>
          <w:sz w:val="24"/>
          <w:szCs w:val="24"/>
        </w:rPr>
        <w:t>Познавательные</w:t>
      </w:r>
    </w:p>
    <w:p w:rsidR="003A0F21" w:rsidRPr="003A0F21" w:rsidRDefault="003A0F21" w:rsidP="003A0F21">
      <w:pPr>
        <w:pStyle w:val="Style7"/>
        <w:widowControl/>
        <w:spacing w:before="77" w:line="360" w:lineRule="auto"/>
        <w:ind w:left="250"/>
        <w:jc w:val="left"/>
        <w:rPr>
          <w:rStyle w:val="FontStyle145"/>
          <w:sz w:val="24"/>
          <w:szCs w:val="24"/>
        </w:rPr>
      </w:pPr>
      <w:r w:rsidRPr="003A0F21">
        <w:rPr>
          <w:rStyle w:val="FontStyle145"/>
          <w:sz w:val="24"/>
          <w:szCs w:val="24"/>
        </w:rPr>
        <w:t>Учащиеся научатся: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42"/>
        </w:tabs>
        <w:spacing w:line="360" w:lineRule="auto"/>
        <w:ind w:right="10" w:firstLine="245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ориентироваться в учебнике (система обозначений, струк</w:t>
      </w:r>
      <w:r w:rsidRPr="003A0F21">
        <w:rPr>
          <w:rStyle w:val="FontStyle155"/>
          <w:sz w:val="24"/>
          <w:szCs w:val="24"/>
        </w:rPr>
        <w:softHyphen/>
        <w:t>тура текста, рубрики, словарь, содержание);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42"/>
        </w:tabs>
        <w:spacing w:line="360" w:lineRule="auto"/>
        <w:ind w:right="19" w:firstLine="245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понимать информацию, представленную в виде текста, рисунков, схем;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42"/>
        </w:tabs>
        <w:spacing w:line="360" w:lineRule="auto"/>
        <w:ind w:right="5" w:firstLine="245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осуществлять поиск необходимой информации для вы</w:t>
      </w:r>
      <w:r w:rsidRPr="003A0F21">
        <w:rPr>
          <w:rStyle w:val="FontStyle155"/>
          <w:sz w:val="24"/>
          <w:szCs w:val="24"/>
        </w:rPr>
        <w:softHyphen/>
        <w:t>полнения учебных заданий, используя справочные материалы учебника (под руководством учителя);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42"/>
        </w:tabs>
        <w:spacing w:line="360" w:lineRule="auto"/>
        <w:ind w:right="10" w:firstLine="245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моделировать различные языковые единицы (слово, пред</w:t>
      </w:r>
      <w:r w:rsidRPr="003A0F21">
        <w:rPr>
          <w:rStyle w:val="FontStyle155"/>
          <w:sz w:val="24"/>
          <w:szCs w:val="24"/>
        </w:rPr>
        <w:softHyphen/>
        <w:t>ложение);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42"/>
        </w:tabs>
        <w:spacing w:line="360" w:lineRule="auto"/>
        <w:ind w:right="10" w:firstLine="245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использовать на доступном уровне логические приёмы мышления (анализ, сравнение, классификацию, обобщение) на языковом материале.</w:t>
      </w:r>
    </w:p>
    <w:p w:rsidR="003A0F21" w:rsidRPr="003A0F21" w:rsidRDefault="003A0F21" w:rsidP="003A0F21">
      <w:pPr>
        <w:pStyle w:val="Style26"/>
        <w:widowControl/>
        <w:numPr>
          <w:ilvl w:val="0"/>
          <w:numId w:val="2"/>
        </w:numPr>
        <w:tabs>
          <w:tab w:val="left" w:pos="442"/>
        </w:tabs>
        <w:spacing w:line="360" w:lineRule="auto"/>
        <w:ind w:right="10" w:firstLine="245"/>
        <w:rPr>
          <w:rStyle w:val="FontStyle155"/>
          <w:sz w:val="24"/>
          <w:szCs w:val="24"/>
        </w:rPr>
      </w:pPr>
    </w:p>
    <w:p w:rsidR="003A0F21" w:rsidRPr="003A0F21" w:rsidRDefault="003A0F21" w:rsidP="003A0F21">
      <w:pPr>
        <w:pStyle w:val="Style7"/>
        <w:widowControl/>
        <w:spacing w:line="360" w:lineRule="auto"/>
        <w:ind w:left="245"/>
        <w:jc w:val="left"/>
        <w:rPr>
          <w:rStyle w:val="FontStyle145"/>
          <w:sz w:val="24"/>
          <w:szCs w:val="24"/>
        </w:rPr>
      </w:pPr>
      <w:r w:rsidRPr="003A0F21">
        <w:rPr>
          <w:rStyle w:val="FontStyle145"/>
          <w:sz w:val="24"/>
          <w:szCs w:val="24"/>
        </w:rPr>
        <w:t>Учащиеся получат возможность научиться:</w:t>
      </w:r>
    </w:p>
    <w:p w:rsidR="003A0F21" w:rsidRPr="003A0F21" w:rsidRDefault="003A0F21" w:rsidP="003A0F21">
      <w:pPr>
        <w:pStyle w:val="Style26"/>
        <w:widowControl/>
        <w:numPr>
          <w:ilvl w:val="0"/>
          <w:numId w:val="3"/>
        </w:numPr>
        <w:tabs>
          <w:tab w:val="left" w:pos="432"/>
        </w:tabs>
        <w:spacing w:before="5" w:line="360" w:lineRule="auto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самостоятельно осуществлять поиск необходимой инфор</w:t>
      </w:r>
      <w:r w:rsidRPr="003A0F21">
        <w:rPr>
          <w:rStyle w:val="FontStyle155"/>
          <w:sz w:val="24"/>
          <w:szCs w:val="24"/>
        </w:rPr>
        <w:softHyphen/>
        <w:t>мации для выполнения учебных заданий, используя справоч</w:t>
      </w:r>
      <w:r w:rsidRPr="003A0F21">
        <w:rPr>
          <w:rStyle w:val="FontStyle155"/>
          <w:sz w:val="24"/>
          <w:szCs w:val="24"/>
        </w:rPr>
        <w:softHyphen/>
        <w:t>ные материалы учебника;</w:t>
      </w:r>
    </w:p>
    <w:p w:rsidR="003A0F21" w:rsidRPr="003A0F21" w:rsidRDefault="003A0F21" w:rsidP="003A0F21">
      <w:pPr>
        <w:pStyle w:val="Style26"/>
        <w:widowControl/>
        <w:numPr>
          <w:ilvl w:val="0"/>
          <w:numId w:val="3"/>
        </w:numPr>
        <w:tabs>
          <w:tab w:val="left" w:pos="432"/>
        </w:tabs>
        <w:spacing w:before="5" w:line="360" w:lineRule="auto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использовать простейшие таблицы и схемы для решения конкретных языковых задач;</w:t>
      </w:r>
    </w:p>
    <w:p w:rsidR="003A0F21" w:rsidRPr="003A0F21" w:rsidRDefault="003A0F21" w:rsidP="003A0F21">
      <w:pPr>
        <w:pStyle w:val="Style26"/>
        <w:widowControl/>
        <w:numPr>
          <w:ilvl w:val="0"/>
          <w:numId w:val="3"/>
        </w:numPr>
        <w:tabs>
          <w:tab w:val="left" w:pos="432"/>
        </w:tabs>
        <w:spacing w:before="5" w:line="360" w:lineRule="auto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выделять существенную информацию из небольших чита</w:t>
      </w:r>
      <w:r w:rsidRPr="003A0F21">
        <w:rPr>
          <w:rStyle w:val="FontStyle155"/>
          <w:sz w:val="24"/>
          <w:szCs w:val="24"/>
        </w:rPr>
        <w:softHyphen/>
        <w:t>емых текстов.</w:t>
      </w:r>
    </w:p>
    <w:p w:rsidR="003A0F21" w:rsidRPr="003A0F21" w:rsidRDefault="003A0F21" w:rsidP="003A0F21">
      <w:pPr>
        <w:pStyle w:val="Style22"/>
        <w:widowControl/>
        <w:spacing w:before="130" w:line="360" w:lineRule="auto"/>
        <w:ind w:left="230"/>
        <w:rPr>
          <w:rStyle w:val="FontStyle144"/>
          <w:sz w:val="24"/>
          <w:szCs w:val="24"/>
        </w:rPr>
      </w:pPr>
      <w:r w:rsidRPr="003A0F21">
        <w:rPr>
          <w:rStyle w:val="FontStyle144"/>
          <w:sz w:val="24"/>
          <w:szCs w:val="24"/>
        </w:rPr>
        <w:t>Коммуникативные</w:t>
      </w:r>
    </w:p>
    <w:p w:rsidR="003A0F21" w:rsidRPr="003A0F21" w:rsidRDefault="003A0F21" w:rsidP="003A0F21">
      <w:pPr>
        <w:pStyle w:val="Style7"/>
        <w:widowControl/>
        <w:spacing w:before="34" w:line="360" w:lineRule="auto"/>
        <w:ind w:left="245"/>
        <w:jc w:val="left"/>
        <w:rPr>
          <w:rStyle w:val="FontStyle145"/>
          <w:sz w:val="24"/>
          <w:szCs w:val="24"/>
        </w:rPr>
      </w:pPr>
      <w:r w:rsidRPr="003A0F21">
        <w:rPr>
          <w:rStyle w:val="FontStyle145"/>
          <w:sz w:val="24"/>
          <w:szCs w:val="24"/>
        </w:rPr>
        <w:t>Учащиеся научатся:</w:t>
      </w:r>
    </w:p>
    <w:p w:rsidR="003A0F21" w:rsidRPr="003A0F21" w:rsidRDefault="003A0F21" w:rsidP="003A0F21">
      <w:pPr>
        <w:pStyle w:val="Style26"/>
        <w:widowControl/>
        <w:numPr>
          <w:ilvl w:val="0"/>
          <w:numId w:val="3"/>
        </w:numPr>
        <w:tabs>
          <w:tab w:val="left" w:pos="432"/>
        </w:tabs>
        <w:spacing w:line="360" w:lineRule="auto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отвечать на вопросы, задавать вопросы для уточнения не</w:t>
      </w:r>
      <w:r w:rsidRPr="003A0F21">
        <w:rPr>
          <w:rStyle w:val="FontStyle155"/>
          <w:sz w:val="24"/>
          <w:szCs w:val="24"/>
        </w:rPr>
        <w:softHyphen/>
        <w:t>понятного;</w:t>
      </w:r>
    </w:p>
    <w:p w:rsidR="003A0F21" w:rsidRPr="003A0F21" w:rsidRDefault="003A0F21" w:rsidP="003A0F21">
      <w:pPr>
        <w:pStyle w:val="Style26"/>
        <w:widowControl/>
        <w:numPr>
          <w:ilvl w:val="0"/>
          <w:numId w:val="3"/>
        </w:numPr>
        <w:tabs>
          <w:tab w:val="left" w:pos="437"/>
        </w:tabs>
        <w:spacing w:before="5" w:line="360" w:lineRule="auto"/>
        <w:ind w:left="240" w:firstLine="0"/>
        <w:jc w:val="left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выслушивать друг друга, договариваться, работая в паре;</w:t>
      </w:r>
    </w:p>
    <w:p w:rsidR="003A0F21" w:rsidRPr="003A0F21" w:rsidRDefault="003A0F21" w:rsidP="003A0F21">
      <w:pPr>
        <w:pStyle w:val="Style26"/>
        <w:widowControl/>
        <w:numPr>
          <w:ilvl w:val="0"/>
          <w:numId w:val="3"/>
        </w:numPr>
        <w:tabs>
          <w:tab w:val="left" w:pos="432"/>
        </w:tabs>
        <w:spacing w:before="5" w:line="360" w:lineRule="auto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участвовать в коллективном обсуждении учебной про</w:t>
      </w:r>
      <w:r w:rsidRPr="003A0F21">
        <w:rPr>
          <w:rStyle w:val="FontStyle155"/>
          <w:sz w:val="24"/>
          <w:szCs w:val="24"/>
        </w:rPr>
        <w:softHyphen/>
        <w:t>блемы;</w:t>
      </w:r>
    </w:p>
    <w:p w:rsidR="003A0F21" w:rsidRPr="003A0F21" w:rsidRDefault="003A0F21" w:rsidP="003A0F21">
      <w:pPr>
        <w:pStyle w:val="Style26"/>
        <w:widowControl/>
        <w:numPr>
          <w:ilvl w:val="0"/>
          <w:numId w:val="3"/>
        </w:numPr>
        <w:tabs>
          <w:tab w:val="left" w:pos="432"/>
        </w:tabs>
        <w:spacing w:before="5" w:line="360" w:lineRule="auto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соблюдать простейшие нормы речевого этикета: здоро</w:t>
      </w:r>
      <w:r w:rsidRPr="003A0F21">
        <w:rPr>
          <w:rStyle w:val="FontStyle155"/>
          <w:sz w:val="24"/>
          <w:szCs w:val="24"/>
        </w:rPr>
        <w:softHyphen/>
        <w:t>ваться, прощаться, благодарить.</w:t>
      </w:r>
    </w:p>
    <w:p w:rsidR="003A0F21" w:rsidRPr="003A0F21" w:rsidRDefault="003A0F21" w:rsidP="003A0F21">
      <w:pPr>
        <w:pStyle w:val="Style7"/>
        <w:widowControl/>
        <w:spacing w:line="360" w:lineRule="auto"/>
        <w:ind w:left="245"/>
        <w:jc w:val="left"/>
        <w:rPr>
          <w:rStyle w:val="FontStyle145"/>
          <w:sz w:val="24"/>
          <w:szCs w:val="24"/>
        </w:rPr>
      </w:pPr>
      <w:r w:rsidRPr="003A0F21">
        <w:rPr>
          <w:rStyle w:val="FontStyle145"/>
          <w:sz w:val="24"/>
          <w:szCs w:val="24"/>
        </w:rPr>
        <w:t>Учащиеся получат возможность научиться:</w:t>
      </w:r>
    </w:p>
    <w:p w:rsidR="003A0F21" w:rsidRPr="003A0F21" w:rsidRDefault="003A0F21" w:rsidP="003A0F21">
      <w:pPr>
        <w:pStyle w:val="Style26"/>
        <w:widowControl/>
        <w:numPr>
          <w:ilvl w:val="0"/>
          <w:numId w:val="3"/>
        </w:numPr>
        <w:tabs>
          <w:tab w:val="left" w:pos="432"/>
        </w:tabs>
        <w:spacing w:before="5" w:line="360" w:lineRule="auto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 xml:space="preserve">выражать свои мысли с </w:t>
      </w:r>
      <w:proofErr w:type="gramStart"/>
      <w:r w:rsidRPr="003A0F21">
        <w:rPr>
          <w:rStyle w:val="FontStyle155"/>
          <w:sz w:val="24"/>
          <w:szCs w:val="24"/>
        </w:rPr>
        <w:t>соответствующими</w:t>
      </w:r>
      <w:proofErr w:type="gramEnd"/>
      <w:r w:rsidRPr="003A0F21">
        <w:rPr>
          <w:rStyle w:val="FontStyle155"/>
          <w:sz w:val="24"/>
          <w:szCs w:val="24"/>
        </w:rPr>
        <w:t xml:space="preserve"> возрасту пол</w:t>
      </w:r>
      <w:r w:rsidRPr="003A0F21">
        <w:rPr>
          <w:rStyle w:val="FontStyle155"/>
          <w:sz w:val="24"/>
          <w:szCs w:val="24"/>
        </w:rPr>
        <w:softHyphen/>
        <w:t>нотой и точностью;</w:t>
      </w:r>
    </w:p>
    <w:p w:rsidR="003A0F21" w:rsidRPr="003A0F21" w:rsidRDefault="003A0F21" w:rsidP="003A0F21">
      <w:pPr>
        <w:pStyle w:val="Style26"/>
        <w:widowControl/>
        <w:numPr>
          <w:ilvl w:val="0"/>
          <w:numId w:val="3"/>
        </w:numPr>
        <w:tabs>
          <w:tab w:val="left" w:pos="432"/>
        </w:tabs>
        <w:spacing w:before="5" w:line="360" w:lineRule="auto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быть терпимыми к другим мнениям, учитывать их в сов</w:t>
      </w:r>
      <w:r w:rsidRPr="003A0F21">
        <w:rPr>
          <w:rStyle w:val="FontStyle155"/>
          <w:sz w:val="24"/>
          <w:szCs w:val="24"/>
        </w:rPr>
        <w:softHyphen/>
        <w:t>местной работе, приходить к общему решению;</w:t>
      </w:r>
    </w:p>
    <w:p w:rsidR="003A0F21" w:rsidRDefault="003A0F21" w:rsidP="003A0F21">
      <w:pPr>
        <w:pStyle w:val="Style26"/>
        <w:widowControl/>
        <w:tabs>
          <w:tab w:val="left" w:pos="518"/>
        </w:tabs>
        <w:spacing w:before="5" w:line="360" w:lineRule="auto"/>
        <w:ind w:firstLine="288"/>
        <w:rPr>
          <w:rStyle w:val="FontStyle155"/>
          <w:sz w:val="24"/>
          <w:szCs w:val="24"/>
        </w:rPr>
      </w:pPr>
      <w:r w:rsidRPr="003A0F21">
        <w:rPr>
          <w:rStyle w:val="FontStyle155"/>
          <w:sz w:val="24"/>
          <w:szCs w:val="24"/>
        </w:rPr>
        <w:t>—</w:t>
      </w:r>
      <w:r w:rsidRPr="003A0F21">
        <w:rPr>
          <w:rStyle w:val="FontStyle155"/>
          <w:sz w:val="24"/>
          <w:szCs w:val="24"/>
        </w:rPr>
        <w:tab/>
        <w:t>строить продуктивное взаимодействие и сотрудничество со сверстниками и взрослыми для реализации проектной де</w:t>
      </w:r>
      <w:r w:rsidRPr="003A0F21">
        <w:rPr>
          <w:rStyle w:val="FontStyle155"/>
          <w:sz w:val="24"/>
          <w:szCs w:val="24"/>
        </w:rPr>
        <w:softHyphen/>
        <w:t>ятельности (под руководством учителя).</w:t>
      </w:r>
    </w:p>
    <w:p w:rsidR="003A0F21" w:rsidRDefault="003A0F21" w:rsidP="003A0F21">
      <w:pPr>
        <w:pStyle w:val="Style26"/>
        <w:widowControl/>
        <w:tabs>
          <w:tab w:val="left" w:pos="518"/>
        </w:tabs>
        <w:spacing w:before="5" w:line="360" w:lineRule="auto"/>
        <w:ind w:firstLine="288"/>
        <w:rPr>
          <w:rStyle w:val="FontStyle155"/>
          <w:sz w:val="24"/>
          <w:szCs w:val="24"/>
        </w:rPr>
      </w:pPr>
    </w:p>
    <w:p w:rsidR="00FB5AE2" w:rsidRDefault="00FB5AE2" w:rsidP="00FB5AE2">
      <w:pPr>
        <w:pStyle w:val="Style26"/>
        <w:widowControl/>
        <w:tabs>
          <w:tab w:val="left" w:pos="518"/>
        </w:tabs>
        <w:spacing w:before="5" w:line="360" w:lineRule="auto"/>
        <w:ind w:firstLine="288"/>
        <w:jc w:val="center"/>
        <w:rPr>
          <w:rStyle w:val="FontStyle155"/>
          <w:sz w:val="24"/>
          <w:szCs w:val="24"/>
        </w:rPr>
      </w:pPr>
    </w:p>
    <w:p w:rsidR="00FB5AE2" w:rsidRDefault="00FB5AE2" w:rsidP="00FB5AE2">
      <w:pPr>
        <w:pStyle w:val="Style26"/>
        <w:widowControl/>
        <w:tabs>
          <w:tab w:val="left" w:pos="518"/>
        </w:tabs>
        <w:spacing w:before="5" w:line="360" w:lineRule="auto"/>
        <w:ind w:firstLine="288"/>
        <w:jc w:val="center"/>
        <w:rPr>
          <w:rStyle w:val="FontStyle155"/>
          <w:sz w:val="24"/>
          <w:szCs w:val="24"/>
        </w:rPr>
      </w:pPr>
    </w:p>
    <w:p w:rsidR="003A0F21" w:rsidRPr="00FB5AE2" w:rsidRDefault="00FB5AE2" w:rsidP="00FB5AE2">
      <w:pPr>
        <w:pStyle w:val="Style26"/>
        <w:widowControl/>
        <w:tabs>
          <w:tab w:val="left" w:pos="518"/>
        </w:tabs>
        <w:spacing w:before="5" w:line="360" w:lineRule="auto"/>
        <w:ind w:firstLine="288"/>
        <w:jc w:val="center"/>
        <w:rPr>
          <w:rStyle w:val="FontStyle155"/>
          <w:b/>
          <w:sz w:val="24"/>
          <w:szCs w:val="24"/>
        </w:rPr>
      </w:pPr>
      <w:r w:rsidRPr="00FB5AE2">
        <w:rPr>
          <w:rStyle w:val="FontStyle155"/>
          <w:b/>
          <w:sz w:val="24"/>
          <w:szCs w:val="24"/>
        </w:rPr>
        <w:lastRenderedPageBreak/>
        <w:t>ТЕМАТИЧЕСКОЕ ПЛАНИРОВАНИЕ</w:t>
      </w:r>
    </w:p>
    <w:p w:rsidR="003A0F21" w:rsidRPr="00FB5AE2" w:rsidRDefault="003A0F21" w:rsidP="003A0F21">
      <w:pPr>
        <w:pStyle w:val="Style26"/>
        <w:widowControl/>
        <w:tabs>
          <w:tab w:val="left" w:pos="518"/>
        </w:tabs>
        <w:spacing w:before="5" w:line="360" w:lineRule="auto"/>
        <w:ind w:firstLine="288"/>
        <w:rPr>
          <w:rStyle w:val="FontStyle155"/>
          <w:b/>
          <w:sz w:val="24"/>
          <w:szCs w:val="24"/>
        </w:rPr>
      </w:pP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66"/>
        <w:gridCol w:w="1652"/>
        <w:gridCol w:w="5954"/>
        <w:gridCol w:w="1275"/>
      </w:tblGrid>
      <w:tr w:rsidR="00860C8C" w:rsidTr="00860C8C">
        <w:tc>
          <w:tcPr>
            <w:tcW w:w="866" w:type="dxa"/>
          </w:tcPr>
          <w:p w:rsidR="00860C8C" w:rsidRDefault="00860C8C" w:rsidP="003A0F21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rPr>
                <w:rStyle w:val="FontStyle155"/>
                <w:sz w:val="24"/>
                <w:szCs w:val="24"/>
              </w:rPr>
            </w:pPr>
            <w:r>
              <w:rPr>
                <w:rStyle w:val="FontStyle155"/>
                <w:sz w:val="24"/>
                <w:szCs w:val="24"/>
              </w:rPr>
              <w:t>№ урока</w:t>
            </w:r>
          </w:p>
        </w:tc>
        <w:tc>
          <w:tcPr>
            <w:tcW w:w="1652" w:type="dxa"/>
          </w:tcPr>
          <w:p w:rsidR="00860C8C" w:rsidRDefault="00860C8C" w:rsidP="00DC0BB8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rPr>
                <w:rStyle w:val="FontStyle155"/>
                <w:sz w:val="24"/>
                <w:szCs w:val="24"/>
              </w:rPr>
            </w:pPr>
            <w:r>
              <w:rPr>
                <w:rStyle w:val="FontStyle155"/>
                <w:sz w:val="24"/>
                <w:szCs w:val="24"/>
              </w:rPr>
              <w:t xml:space="preserve">Дата </w:t>
            </w:r>
          </w:p>
          <w:p w:rsidR="00860C8C" w:rsidRDefault="00860C8C" w:rsidP="00DC0BB8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rPr>
                <w:rStyle w:val="FontStyle155"/>
                <w:sz w:val="24"/>
                <w:szCs w:val="24"/>
              </w:rPr>
            </w:pPr>
            <w:r>
              <w:rPr>
                <w:rStyle w:val="FontStyle155"/>
                <w:sz w:val="24"/>
                <w:szCs w:val="24"/>
              </w:rPr>
              <w:t>проведения</w:t>
            </w:r>
          </w:p>
        </w:tc>
        <w:tc>
          <w:tcPr>
            <w:tcW w:w="5954" w:type="dxa"/>
          </w:tcPr>
          <w:p w:rsidR="00860C8C" w:rsidRDefault="00860C8C" w:rsidP="003A0F21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rPr>
                <w:rStyle w:val="FontStyle155"/>
                <w:sz w:val="24"/>
                <w:szCs w:val="24"/>
              </w:rPr>
            </w:pPr>
            <w:r>
              <w:rPr>
                <w:rStyle w:val="FontStyle155"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</w:tcPr>
          <w:p w:rsidR="00860C8C" w:rsidRDefault="00860C8C" w:rsidP="003A0F21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rPr>
                <w:rStyle w:val="FontStyle155"/>
                <w:sz w:val="24"/>
                <w:szCs w:val="24"/>
              </w:rPr>
            </w:pPr>
            <w:proofErr w:type="spellStart"/>
            <w:r>
              <w:rPr>
                <w:rStyle w:val="FontStyle155"/>
                <w:sz w:val="24"/>
                <w:szCs w:val="24"/>
              </w:rPr>
              <w:t>Колич</w:t>
            </w:r>
            <w:proofErr w:type="spellEnd"/>
            <w:r>
              <w:rPr>
                <w:rStyle w:val="FontStyle155"/>
                <w:sz w:val="24"/>
                <w:szCs w:val="24"/>
              </w:rPr>
              <w:t>-во</w:t>
            </w:r>
          </w:p>
          <w:p w:rsidR="00860C8C" w:rsidRDefault="00860C8C" w:rsidP="003A0F21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rPr>
                <w:rStyle w:val="FontStyle155"/>
                <w:sz w:val="24"/>
                <w:szCs w:val="24"/>
              </w:rPr>
            </w:pPr>
            <w:r>
              <w:rPr>
                <w:rStyle w:val="FontStyle155"/>
                <w:sz w:val="24"/>
                <w:szCs w:val="24"/>
              </w:rPr>
              <w:t>часов</w:t>
            </w:r>
          </w:p>
        </w:tc>
      </w:tr>
      <w:tr w:rsidR="00860C8C" w:rsidTr="00860C8C">
        <w:tc>
          <w:tcPr>
            <w:tcW w:w="866" w:type="dxa"/>
          </w:tcPr>
          <w:p w:rsidR="00860C8C" w:rsidRDefault="00860C8C" w:rsidP="003A0F21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rPr>
                <w:rStyle w:val="FontStyle155"/>
                <w:sz w:val="24"/>
                <w:szCs w:val="24"/>
              </w:rPr>
            </w:pPr>
          </w:p>
        </w:tc>
        <w:tc>
          <w:tcPr>
            <w:tcW w:w="1652" w:type="dxa"/>
          </w:tcPr>
          <w:p w:rsidR="00860C8C" w:rsidRDefault="00860C8C" w:rsidP="00DC0BB8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rPr>
                <w:rStyle w:val="FontStyle155"/>
                <w:sz w:val="24"/>
                <w:szCs w:val="24"/>
              </w:rPr>
            </w:pPr>
          </w:p>
        </w:tc>
        <w:tc>
          <w:tcPr>
            <w:tcW w:w="5954" w:type="dxa"/>
          </w:tcPr>
          <w:p w:rsidR="00860C8C" w:rsidRPr="00FD3A95" w:rsidRDefault="00860C8C" w:rsidP="00305AB9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jc w:val="center"/>
              <w:rPr>
                <w:rStyle w:val="FontStyle155"/>
                <w:sz w:val="24"/>
                <w:szCs w:val="24"/>
              </w:rPr>
            </w:pPr>
            <w:r>
              <w:rPr>
                <w:rStyle w:val="FontStyle155"/>
                <w:sz w:val="24"/>
                <w:szCs w:val="24"/>
                <w:lang w:val="en-US"/>
              </w:rPr>
              <w:t>I</w:t>
            </w:r>
            <w:r>
              <w:rPr>
                <w:rStyle w:val="FontStyle155"/>
                <w:sz w:val="24"/>
                <w:szCs w:val="24"/>
              </w:rPr>
              <w:t xml:space="preserve"> четверть (3</w:t>
            </w:r>
            <w:r w:rsidR="00305AB9">
              <w:rPr>
                <w:rStyle w:val="FontStyle155"/>
                <w:sz w:val="24"/>
                <w:szCs w:val="24"/>
              </w:rPr>
              <w:t>7</w:t>
            </w:r>
            <w:r>
              <w:rPr>
                <w:rStyle w:val="FontStyle155"/>
                <w:sz w:val="24"/>
                <w:szCs w:val="24"/>
              </w:rPr>
              <w:t xml:space="preserve"> часа)</w:t>
            </w:r>
          </w:p>
        </w:tc>
        <w:tc>
          <w:tcPr>
            <w:tcW w:w="1275" w:type="dxa"/>
          </w:tcPr>
          <w:p w:rsidR="00860C8C" w:rsidRDefault="00860C8C" w:rsidP="003A0F21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rPr>
                <w:rStyle w:val="FontStyle155"/>
                <w:sz w:val="24"/>
                <w:szCs w:val="24"/>
              </w:rPr>
            </w:pPr>
          </w:p>
        </w:tc>
      </w:tr>
      <w:tr w:rsidR="00860C8C" w:rsidTr="00860C8C">
        <w:tc>
          <w:tcPr>
            <w:tcW w:w="866" w:type="dxa"/>
          </w:tcPr>
          <w:p w:rsidR="00860C8C" w:rsidRDefault="00860C8C" w:rsidP="003A0F21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rPr>
                <w:rStyle w:val="FontStyle155"/>
                <w:sz w:val="24"/>
                <w:szCs w:val="24"/>
              </w:rPr>
            </w:pPr>
          </w:p>
        </w:tc>
        <w:tc>
          <w:tcPr>
            <w:tcW w:w="1652" w:type="dxa"/>
          </w:tcPr>
          <w:p w:rsidR="00860C8C" w:rsidRDefault="00860C8C" w:rsidP="00DC0BB8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rPr>
                <w:rStyle w:val="FontStyle155"/>
                <w:sz w:val="24"/>
                <w:szCs w:val="24"/>
              </w:rPr>
            </w:pPr>
          </w:p>
        </w:tc>
        <w:tc>
          <w:tcPr>
            <w:tcW w:w="5954" w:type="dxa"/>
          </w:tcPr>
          <w:p w:rsidR="00860C8C" w:rsidRPr="00FB5AE2" w:rsidRDefault="00860C8C" w:rsidP="00680AB7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jc w:val="center"/>
              <w:rPr>
                <w:rStyle w:val="FontStyle155"/>
                <w:sz w:val="24"/>
                <w:szCs w:val="24"/>
              </w:rPr>
            </w:pPr>
            <w:r w:rsidRPr="00FB5AE2">
              <w:rPr>
                <w:rFonts w:ascii="Times New Roman" w:hAnsi="Times New Roman" w:cs="Times New Roman"/>
                <w:b/>
                <w:sz w:val="20"/>
                <w:szCs w:val="28"/>
              </w:rPr>
              <w:t xml:space="preserve">НАША РЕЧЬ </w:t>
            </w:r>
            <w:r w:rsidRPr="00FB5AE2">
              <w:rPr>
                <w:rFonts w:ascii="Times New Roman" w:hAnsi="Times New Roman" w:cs="Times New Roman"/>
                <w:bCs/>
                <w:sz w:val="20"/>
                <w:szCs w:val="28"/>
              </w:rPr>
              <w:t>(14 ч)</w:t>
            </w:r>
          </w:p>
        </w:tc>
        <w:tc>
          <w:tcPr>
            <w:tcW w:w="1275" w:type="dxa"/>
          </w:tcPr>
          <w:p w:rsidR="00860C8C" w:rsidRDefault="00860C8C" w:rsidP="003A0F21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rPr>
                <w:rStyle w:val="FontStyle155"/>
                <w:sz w:val="24"/>
                <w:szCs w:val="24"/>
              </w:rPr>
            </w:pP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2" w:type="dxa"/>
          </w:tcPr>
          <w:p w:rsidR="00860C8C" w:rsidRPr="009A09A3" w:rsidRDefault="00860C8C" w:rsidP="00DC0BB8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rPr>
                <w:rStyle w:val="FontStyle155"/>
                <w:sz w:val="24"/>
                <w:szCs w:val="24"/>
              </w:rPr>
            </w:pPr>
            <w:r>
              <w:rPr>
                <w:rStyle w:val="FontStyle155"/>
                <w:sz w:val="24"/>
                <w:szCs w:val="24"/>
              </w:rPr>
              <w:t>1.09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Здравствуй, школа!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5" w:type="dxa"/>
          </w:tcPr>
          <w:p w:rsidR="00860C8C" w:rsidRPr="009A09A3" w:rsidRDefault="00860C8C" w:rsidP="003A0F21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rPr>
                <w:rStyle w:val="FontStyle155"/>
                <w:sz w:val="24"/>
                <w:szCs w:val="24"/>
              </w:rPr>
            </w:pPr>
            <w:r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4.</w:t>
            </w:r>
            <w:r w:rsidRPr="00B06DA4">
              <w:rPr>
                <w:rStyle w:val="FontStyle155"/>
                <w:sz w:val="24"/>
                <w:szCs w:val="24"/>
              </w:rPr>
              <w:t>09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Мы теперь не просто дети — мы теперь ученики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4–5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5</w:t>
            </w:r>
            <w:r w:rsidRPr="00B06DA4">
              <w:rPr>
                <w:rStyle w:val="FontStyle155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Мы живем в России. Наш общий язык — русский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6–8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6</w:t>
            </w:r>
            <w:r w:rsidRPr="00B06DA4">
              <w:rPr>
                <w:rStyle w:val="FontStyle155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Как мы общаемся. Язык мимики и жестов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9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8</w:t>
            </w:r>
            <w:r w:rsidRPr="00B06DA4">
              <w:rPr>
                <w:rStyle w:val="FontStyle155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Как зарождалась речь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10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11</w:t>
            </w:r>
            <w:r w:rsidRPr="00B06DA4">
              <w:rPr>
                <w:rStyle w:val="FontStyle155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Устная и письменная речь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11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2" w:type="dxa"/>
          </w:tcPr>
          <w:p w:rsidR="00860C8C" w:rsidRDefault="00860C8C" w:rsidP="00DC0BB8">
            <w:r w:rsidRPr="00B06DA4">
              <w:rPr>
                <w:rStyle w:val="FontStyle155"/>
                <w:sz w:val="24"/>
                <w:szCs w:val="24"/>
              </w:rPr>
              <w:t>1</w:t>
            </w:r>
            <w:r>
              <w:rPr>
                <w:rStyle w:val="FontStyle155"/>
                <w:sz w:val="24"/>
                <w:szCs w:val="24"/>
              </w:rPr>
              <w:t>2</w:t>
            </w:r>
            <w:r w:rsidRPr="00B06DA4">
              <w:rPr>
                <w:rStyle w:val="FontStyle155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12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2" w:type="dxa"/>
          </w:tcPr>
          <w:p w:rsidR="00860C8C" w:rsidRDefault="00860C8C" w:rsidP="00DC0BB8">
            <w:r w:rsidRPr="00B06DA4">
              <w:rPr>
                <w:rStyle w:val="FontStyle155"/>
                <w:sz w:val="24"/>
                <w:szCs w:val="24"/>
              </w:rPr>
              <w:t>1</w:t>
            </w:r>
            <w:r>
              <w:rPr>
                <w:rStyle w:val="FontStyle155"/>
                <w:sz w:val="24"/>
                <w:szCs w:val="24"/>
              </w:rPr>
              <w:t>3</w:t>
            </w:r>
            <w:r w:rsidRPr="00B06DA4">
              <w:rPr>
                <w:rStyle w:val="FontStyle155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Знаки препинания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13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2" w:type="dxa"/>
          </w:tcPr>
          <w:p w:rsidR="00860C8C" w:rsidRDefault="00860C8C" w:rsidP="00DC0BB8">
            <w:r w:rsidRPr="00B06DA4">
              <w:rPr>
                <w:rStyle w:val="FontStyle155"/>
                <w:sz w:val="24"/>
                <w:szCs w:val="24"/>
              </w:rPr>
              <w:t>1</w:t>
            </w:r>
            <w:r>
              <w:rPr>
                <w:rStyle w:val="FontStyle155"/>
                <w:sz w:val="24"/>
                <w:szCs w:val="24"/>
              </w:rPr>
              <w:t>5</w:t>
            </w:r>
            <w:r w:rsidRPr="00B06DA4">
              <w:rPr>
                <w:rStyle w:val="FontStyle155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Предмет и слово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14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2" w:type="dxa"/>
          </w:tcPr>
          <w:p w:rsidR="00860C8C" w:rsidRDefault="00860C8C" w:rsidP="00DC0BB8">
            <w:r w:rsidRPr="00B06DA4">
              <w:rPr>
                <w:rStyle w:val="FontStyle155"/>
                <w:sz w:val="24"/>
                <w:szCs w:val="24"/>
              </w:rPr>
              <w:t>1</w:t>
            </w:r>
            <w:r>
              <w:rPr>
                <w:rStyle w:val="FontStyle155"/>
                <w:sz w:val="24"/>
                <w:szCs w:val="24"/>
              </w:rPr>
              <w:t>8</w:t>
            </w:r>
            <w:r w:rsidRPr="00B06DA4">
              <w:rPr>
                <w:rStyle w:val="FontStyle155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Слоги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15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52" w:type="dxa"/>
          </w:tcPr>
          <w:p w:rsidR="00860C8C" w:rsidRDefault="00860C8C" w:rsidP="00DC0BB8">
            <w:r w:rsidRPr="00B06DA4">
              <w:rPr>
                <w:rStyle w:val="FontStyle155"/>
                <w:sz w:val="24"/>
                <w:szCs w:val="24"/>
              </w:rPr>
              <w:t>1</w:t>
            </w:r>
            <w:r>
              <w:rPr>
                <w:rStyle w:val="FontStyle155"/>
                <w:sz w:val="24"/>
                <w:szCs w:val="24"/>
              </w:rPr>
              <w:t>9</w:t>
            </w:r>
            <w:r w:rsidRPr="00B06DA4">
              <w:rPr>
                <w:rStyle w:val="FontStyle155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Звуки речи. Гласные и согласные звуки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16–17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20</w:t>
            </w:r>
            <w:r w:rsidRPr="00B06DA4">
              <w:rPr>
                <w:rStyle w:val="FontStyle155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Звуки речи. Твердые и мягкие согласные звуки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16–17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22</w:t>
            </w:r>
            <w:r w:rsidRPr="00B06DA4">
              <w:rPr>
                <w:rStyle w:val="FontStyle155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Ударение. Ударный слог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18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25</w:t>
            </w:r>
            <w:r w:rsidRPr="00B06DA4">
              <w:rPr>
                <w:rStyle w:val="FontStyle155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19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26</w:t>
            </w:r>
            <w:r w:rsidRPr="00B06DA4">
              <w:rPr>
                <w:rStyle w:val="FontStyle155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 [а]. Буквы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gramEnd"/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22–24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27</w:t>
            </w:r>
            <w:r w:rsidRPr="00B06DA4">
              <w:rPr>
                <w:rStyle w:val="FontStyle155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 [у]. Буквы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proofErr w:type="gramEnd"/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у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25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29</w:t>
            </w:r>
            <w:r w:rsidRPr="00B06DA4">
              <w:rPr>
                <w:rStyle w:val="FontStyle155"/>
                <w:sz w:val="24"/>
                <w:szCs w:val="24"/>
              </w:rPr>
              <w:t>.09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26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2</w:t>
            </w:r>
            <w:r w:rsidRPr="00B06DA4">
              <w:rPr>
                <w:rStyle w:val="FontStyle155"/>
                <w:sz w:val="24"/>
                <w:szCs w:val="24"/>
              </w:rPr>
              <w:t>.</w:t>
            </w:r>
            <w:r>
              <w:rPr>
                <w:rStyle w:val="FontStyle155"/>
                <w:sz w:val="24"/>
                <w:szCs w:val="24"/>
              </w:rPr>
              <w:t>10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Обычные буквы — специальные знаки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27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lastRenderedPageBreak/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3.10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], [м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]. Буквы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м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28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4</w:t>
            </w:r>
            <w:r w:rsidRPr="00851A95">
              <w:rPr>
                <w:rStyle w:val="FontStyle155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Звуки [н], [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]. Буквы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29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6</w:t>
            </w:r>
            <w:r w:rsidRPr="00851A95">
              <w:rPr>
                <w:rStyle w:val="FontStyle155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Большая буква в именах людей и кличках животных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30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9</w:t>
            </w:r>
            <w:r w:rsidRPr="00851A95">
              <w:rPr>
                <w:rStyle w:val="FontStyle155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31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10</w:t>
            </w:r>
            <w:r w:rsidRPr="00851A95">
              <w:rPr>
                <w:rStyle w:val="FontStyle155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 [о]. Буквы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о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32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11</w:t>
            </w:r>
            <w:r w:rsidRPr="00851A95">
              <w:rPr>
                <w:rStyle w:val="FontStyle155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pStyle w:val="4"/>
              <w:spacing w:line="288" w:lineRule="auto"/>
              <w:outlineLvl w:val="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/>
                <w:sz w:val="24"/>
                <w:szCs w:val="24"/>
              </w:rPr>
              <w:t>Звук [э]. Буквы</w:t>
            </w:r>
            <w:proofErr w:type="gramStart"/>
            <w:r w:rsidRPr="009A0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09A3">
              <w:rPr>
                <w:rFonts w:ascii="Times New Roman" w:hAnsi="Times New Roman"/>
                <w:i/>
                <w:iCs/>
                <w:sz w:val="24"/>
                <w:szCs w:val="24"/>
              </w:rPr>
              <w:t>Э</w:t>
            </w:r>
            <w:proofErr w:type="gramEnd"/>
            <w:r w:rsidRPr="009A09A3">
              <w:rPr>
                <w:rFonts w:ascii="Times New Roman" w:hAnsi="Times New Roman"/>
                <w:i/>
                <w:iCs/>
                <w:sz w:val="24"/>
                <w:szCs w:val="24"/>
              </w:rPr>
              <w:t>, э</w:t>
            </w:r>
          </w:p>
          <w:p w:rsidR="00860C8C" w:rsidRPr="009A09A3" w:rsidRDefault="00860C8C" w:rsidP="0021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33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52" w:type="dxa"/>
          </w:tcPr>
          <w:p w:rsidR="00860C8C" w:rsidRDefault="00860C8C" w:rsidP="00DC0BB8">
            <w:r w:rsidRPr="00CB2399">
              <w:rPr>
                <w:rStyle w:val="FontStyle155"/>
                <w:sz w:val="24"/>
                <w:szCs w:val="24"/>
              </w:rPr>
              <w:t>1</w:t>
            </w:r>
            <w:r>
              <w:rPr>
                <w:rStyle w:val="FontStyle155"/>
                <w:sz w:val="24"/>
                <w:szCs w:val="24"/>
              </w:rPr>
              <w:t>3</w:t>
            </w:r>
            <w:r w:rsidRPr="00CB2399">
              <w:rPr>
                <w:rStyle w:val="FontStyle155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Использование слов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он, она, оно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34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52" w:type="dxa"/>
          </w:tcPr>
          <w:p w:rsidR="00860C8C" w:rsidRDefault="00860C8C" w:rsidP="00DC0BB8">
            <w:r w:rsidRPr="00CB2399">
              <w:rPr>
                <w:rStyle w:val="FontStyle155"/>
                <w:sz w:val="24"/>
                <w:szCs w:val="24"/>
              </w:rPr>
              <w:t>1</w:t>
            </w:r>
            <w:r>
              <w:rPr>
                <w:rStyle w:val="FontStyle155"/>
                <w:sz w:val="24"/>
                <w:szCs w:val="24"/>
              </w:rPr>
              <w:t>6</w:t>
            </w:r>
            <w:r w:rsidRPr="00CB2399">
              <w:rPr>
                <w:rStyle w:val="FontStyle155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35, 46–47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52" w:type="dxa"/>
          </w:tcPr>
          <w:p w:rsidR="00860C8C" w:rsidRDefault="00860C8C" w:rsidP="00DC0BB8">
            <w:r w:rsidRPr="00CB2399">
              <w:rPr>
                <w:rStyle w:val="FontStyle155"/>
                <w:sz w:val="24"/>
                <w:szCs w:val="24"/>
              </w:rPr>
              <w:t>1</w:t>
            </w:r>
            <w:r>
              <w:rPr>
                <w:rStyle w:val="FontStyle155"/>
                <w:sz w:val="24"/>
                <w:szCs w:val="24"/>
              </w:rPr>
              <w:t>7</w:t>
            </w:r>
            <w:r w:rsidRPr="00CB2399">
              <w:rPr>
                <w:rStyle w:val="FontStyle155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], [р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]. Буквы </w:t>
            </w:r>
            <w:proofErr w:type="gramStart"/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36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52" w:type="dxa"/>
          </w:tcPr>
          <w:p w:rsidR="00860C8C" w:rsidRDefault="00860C8C" w:rsidP="00DC0BB8">
            <w:r w:rsidRPr="00CB2399">
              <w:rPr>
                <w:rStyle w:val="FontStyle155"/>
                <w:sz w:val="24"/>
                <w:szCs w:val="24"/>
              </w:rPr>
              <w:t>1</w:t>
            </w:r>
            <w:r>
              <w:rPr>
                <w:rStyle w:val="FontStyle155"/>
                <w:sz w:val="24"/>
                <w:szCs w:val="24"/>
              </w:rPr>
              <w:t>8</w:t>
            </w:r>
            <w:r w:rsidRPr="00CB2399">
              <w:rPr>
                <w:rStyle w:val="FontStyle155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], [л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]. Буквы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37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20</w:t>
            </w:r>
            <w:r w:rsidRPr="00CB2399">
              <w:rPr>
                <w:rStyle w:val="FontStyle155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38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23</w:t>
            </w:r>
            <w:r w:rsidRPr="00CB2399">
              <w:rPr>
                <w:rStyle w:val="FontStyle155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39</w:t>
            </w:r>
          </w:p>
        </w:tc>
        <w:tc>
          <w:tcPr>
            <w:tcW w:w="1275" w:type="dxa"/>
          </w:tcPr>
          <w:p w:rsidR="00860C8C" w:rsidRDefault="00860C8C">
            <w:r w:rsidRPr="00915D4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24</w:t>
            </w:r>
            <w:r w:rsidRPr="00CB2399">
              <w:rPr>
                <w:rStyle w:val="FontStyle155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Звук [ы]. Буква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ы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40</w:t>
            </w:r>
          </w:p>
        </w:tc>
        <w:tc>
          <w:tcPr>
            <w:tcW w:w="1275" w:type="dxa"/>
          </w:tcPr>
          <w:p w:rsidR="00860C8C" w:rsidRDefault="00860C8C">
            <w:r w:rsidRPr="00CF253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52" w:type="dxa"/>
          </w:tcPr>
          <w:p w:rsidR="00860C8C" w:rsidRDefault="00860C8C" w:rsidP="00DC0BB8">
            <w:r w:rsidRPr="003078A7">
              <w:rPr>
                <w:rStyle w:val="FontStyle155"/>
                <w:sz w:val="24"/>
                <w:szCs w:val="24"/>
              </w:rPr>
              <w:t>2</w:t>
            </w:r>
            <w:r>
              <w:rPr>
                <w:rStyle w:val="FontStyle155"/>
                <w:sz w:val="24"/>
                <w:szCs w:val="24"/>
              </w:rPr>
              <w:t>5</w:t>
            </w:r>
            <w:r w:rsidRPr="003078A7">
              <w:rPr>
                <w:rStyle w:val="FontStyle155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 [и]. Буквы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и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. Обозначение мягкости согласных звуков на письме буквой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41</w:t>
            </w:r>
          </w:p>
        </w:tc>
        <w:tc>
          <w:tcPr>
            <w:tcW w:w="1275" w:type="dxa"/>
          </w:tcPr>
          <w:p w:rsidR="00860C8C" w:rsidRDefault="00860C8C">
            <w:r w:rsidRPr="00CF253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52" w:type="dxa"/>
          </w:tcPr>
          <w:p w:rsidR="00860C8C" w:rsidRDefault="00860C8C" w:rsidP="00DC0BB8">
            <w:r w:rsidRPr="003078A7">
              <w:rPr>
                <w:rStyle w:val="FontStyle155"/>
                <w:sz w:val="24"/>
                <w:szCs w:val="24"/>
              </w:rPr>
              <w:t>2</w:t>
            </w:r>
            <w:r>
              <w:rPr>
                <w:rStyle w:val="FontStyle155"/>
                <w:sz w:val="24"/>
                <w:szCs w:val="24"/>
              </w:rPr>
              <w:t>7</w:t>
            </w:r>
            <w:r w:rsidRPr="003078A7">
              <w:rPr>
                <w:rStyle w:val="FontStyle155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42, 46–47</w:t>
            </w:r>
          </w:p>
        </w:tc>
        <w:tc>
          <w:tcPr>
            <w:tcW w:w="1275" w:type="dxa"/>
          </w:tcPr>
          <w:p w:rsidR="00860C8C" w:rsidRDefault="00860C8C">
            <w:r w:rsidRPr="00CF253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52" w:type="dxa"/>
          </w:tcPr>
          <w:p w:rsidR="00860C8C" w:rsidRDefault="00860C8C" w:rsidP="00DC0BB8">
            <w:r>
              <w:rPr>
                <w:rStyle w:val="FontStyle155"/>
                <w:sz w:val="24"/>
                <w:szCs w:val="24"/>
              </w:rPr>
              <w:t>30</w:t>
            </w:r>
            <w:r w:rsidRPr="003078A7">
              <w:rPr>
                <w:rStyle w:val="FontStyle155"/>
                <w:sz w:val="24"/>
                <w:szCs w:val="24"/>
              </w:rPr>
              <w:t>.10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Слова с противоположным значением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43</w:t>
            </w:r>
          </w:p>
        </w:tc>
        <w:tc>
          <w:tcPr>
            <w:tcW w:w="1275" w:type="dxa"/>
          </w:tcPr>
          <w:p w:rsidR="00860C8C" w:rsidRDefault="00860C8C">
            <w:r w:rsidRPr="00CF253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 [й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]. Буквы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й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44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color w:val="008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860C8C" w:rsidRDefault="00860C8C">
            <w:r w:rsidRPr="00CF253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45</w:t>
            </w:r>
          </w:p>
        </w:tc>
        <w:tc>
          <w:tcPr>
            <w:tcW w:w="1275" w:type="dxa"/>
          </w:tcPr>
          <w:p w:rsidR="00860C8C" w:rsidRDefault="00860C8C">
            <w:r w:rsidRPr="00CF253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б], [б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]. Буквы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48</w:t>
            </w:r>
          </w:p>
        </w:tc>
        <w:tc>
          <w:tcPr>
            <w:tcW w:w="1275" w:type="dxa"/>
          </w:tcPr>
          <w:p w:rsidR="00860C8C" w:rsidRDefault="00860C8C">
            <w:r w:rsidRPr="00CF253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305AB9" w:rsidRPr="009A09A3" w:rsidTr="00860C8C">
        <w:tc>
          <w:tcPr>
            <w:tcW w:w="866" w:type="dxa"/>
          </w:tcPr>
          <w:p w:rsidR="00305AB9" w:rsidRPr="009A09A3" w:rsidRDefault="00305AB9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05AB9" w:rsidRDefault="00305AB9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5AB9" w:rsidRPr="009A09A3" w:rsidRDefault="00305AB9" w:rsidP="00305AB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91">
              <w:rPr>
                <w:rStyle w:val="FontStyle155"/>
                <w:sz w:val="32"/>
                <w:szCs w:val="32"/>
                <w:lang w:val="en-US"/>
              </w:rPr>
              <w:t xml:space="preserve">II </w:t>
            </w:r>
            <w:r w:rsidRPr="00022D91">
              <w:rPr>
                <w:rStyle w:val="FontStyle155"/>
                <w:sz w:val="32"/>
                <w:szCs w:val="32"/>
              </w:rPr>
              <w:t>четверть</w:t>
            </w:r>
            <w:r>
              <w:rPr>
                <w:rStyle w:val="FontStyle155"/>
                <w:sz w:val="32"/>
                <w:szCs w:val="32"/>
              </w:rPr>
              <w:t xml:space="preserve"> (27 часов)</w:t>
            </w:r>
          </w:p>
        </w:tc>
        <w:tc>
          <w:tcPr>
            <w:tcW w:w="1275" w:type="dxa"/>
          </w:tcPr>
          <w:p w:rsidR="00305AB9" w:rsidRPr="00CF2532" w:rsidRDefault="00305AB9">
            <w:pPr>
              <w:rPr>
                <w:rStyle w:val="FontStyle155"/>
                <w:sz w:val="24"/>
                <w:szCs w:val="24"/>
              </w:rPr>
            </w:pP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], [п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]. Буквы </w:t>
            </w:r>
            <w:proofErr w:type="gramStart"/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49</w:t>
            </w:r>
          </w:p>
        </w:tc>
        <w:tc>
          <w:tcPr>
            <w:tcW w:w="1275" w:type="dxa"/>
          </w:tcPr>
          <w:p w:rsidR="00860C8C" w:rsidRDefault="00860C8C">
            <w:r w:rsidRPr="00CF253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50</w:t>
            </w:r>
          </w:p>
        </w:tc>
        <w:tc>
          <w:tcPr>
            <w:tcW w:w="1275" w:type="dxa"/>
          </w:tcPr>
          <w:p w:rsidR="00860C8C" w:rsidRDefault="00860C8C">
            <w:r w:rsidRPr="00CF253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Парные звонкие и глухие согласные звуки: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б] – [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], [б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 – [п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51</w:t>
            </w:r>
          </w:p>
        </w:tc>
        <w:tc>
          <w:tcPr>
            <w:tcW w:w="1275" w:type="dxa"/>
          </w:tcPr>
          <w:p w:rsidR="00860C8C" w:rsidRDefault="00860C8C">
            <w:r w:rsidRPr="00CF253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], [в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]. Буквы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52</w:t>
            </w:r>
          </w:p>
        </w:tc>
        <w:tc>
          <w:tcPr>
            <w:tcW w:w="1275" w:type="dxa"/>
          </w:tcPr>
          <w:p w:rsidR="00860C8C" w:rsidRDefault="00860C8C">
            <w:r w:rsidRPr="00CF253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Звуки [ф], [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]. Буквы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53</w:t>
            </w:r>
          </w:p>
        </w:tc>
        <w:tc>
          <w:tcPr>
            <w:tcW w:w="1275" w:type="dxa"/>
          </w:tcPr>
          <w:p w:rsidR="00860C8C" w:rsidRDefault="00860C8C">
            <w:r w:rsidRPr="00CF253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54, 56–57</w:t>
            </w:r>
          </w:p>
        </w:tc>
        <w:tc>
          <w:tcPr>
            <w:tcW w:w="1275" w:type="dxa"/>
          </w:tcPr>
          <w:p w:rsidR="00860C8C" w:rsidRDefault="00860C8C">
            <w:r w:rsidRPr="00CF253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55</w:t>
            </w:r>
          </w:p>
        </w:tc>
        <w:tc>
          <w:tcPr>
            <w:tcW w:w="1275" w:type="dxa"/>
          </w:tcPr>
          <w:p w:rsidR="00860C8C" w:rsidRDefault="00860C8C">
            <w:r w:rsidRPr="00CF253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], [г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]. Буквы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58</w:t>
            </w:r>
          </w:p>
        </w:tc>
        <w:tc>
          <w:tcPr>
            <w:tcW w:w="1275" w:type="dxa"/>
          </w:tcPr>
          <w:p w:rsidR="00860C8C" w:rsidRDefault="00860C8C">
            <w:r w:rsidRPr="00CF253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], [к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]. Буквы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59</w:t>
            </w:r>
          </w:p>
        </w:tc>
        <w:tc>
          <w:tcPr>
            <w:tcW w:w="1275" w:type="dxa"/>
          </w:tcPr>
          <w:p w:rsidR="00860C8C" w:rsidRDefault="00860C8C">
            <w:r w:rsidRPr="00CF253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60</w:t>
            </w:r>
          </w:p>
        </w:tc>
        <w:tc>
          <w:tcPr>
            <w:tcW w:w="1275" w:type="dxa"/>
          </w:tcPr>
          <w:p w:rsidR="00860C8C" w:rsidRDefault="00860C8C">
            <w:r w:rsidRPr="001216D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61</w:t>
            </w:r>
          </w:p>
        </w:tc>
        <w:tc>
          <w:tcPr>
            <w:tcW w:w="1275" w:type="dxa"/>
          </w:tcPr>
          <w:p w:rsidR="00860C8C" w:rsidRDefault="00860C8C">
            <w:r w:rsidRPr="001216D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Звуки [д], [д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]. Буквы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62</w:t>
            </w:r>
          </w:p>
        </w:tc>
        <w:tc>
          <w:tcPr>
            <w:tcW w:w="1275" w:type="dxa"/>
          </w:tcPr>
          <w:p w:rsidR="00860C8C" w:rsidRDefault="00860C8C">
            <w:r w:rsidRPr="001216D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Звуки [т], [т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]. Буквы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63</w:t>
            </w:r>
          </w:p>
        </w:tc>
        <w:tc>
          <w:tcPr>
            <w:tcW w:w="1275" w:type="dxa"/>
          </w:tcPr>
          <w:p w:rsidR="00860C8C" w:rsidRDefault="00860C8C">
            <w:r w:rsidRPr="001216D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64, 74–75</w:t>
            </w:r>
          </w:p>
        </w:tc>
        <w:tc>
          <w:tcPr>
            <w:tcW w:w="1275" w:type="dxa"/>
          </w:tcPr>
          <w:p w:rsidR="00860C8C" w:rsidRDefault="00860C8C">
            <w:r w:rsidRPr="001216D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Большая буква в географических названиях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65</w:t>
            </w:r>
          </w:p>
        </w:tc>
        <w:tc>
          <w:tcPr>
            <w:tcW w:w="1275" w:type="dxa"/>
          </w:tcPr>
          <w:p w:rsidR="00860C8C" w:rsidRDefault="00860C8C">
            <w:r w:rsidRPr="001216D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 [ж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]. Буквы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66</w:t>
            </w:r>
          </w:p>
        </w:tc>
        <w:tc>
          <w:tcPr>
            <w:tcW w:w="1275" w:type="dxa"/>
          </w:tcPr>
          <w:p w:rsidR="00860C8C" w:rsidRDefault="00860C8C">
            <w:r w:rsidRPr="001216D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Звук [ш]. Буквы </w:t>
            </w:r>
            <w:proofErr w:type="gramStart"/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67</w:t>
            </w:r>
          </w:p>
        </w:tc>
        <w:tc>
          <w:tcPr>
            <w:tcW w:w="1275" w:type="dxa"/>
          </w:tcPr>
          <w:p w:rsidR="00860C8C" w:rsidRDefault="00860C8C">
            <w:r w:rsidRPr="001216D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букв </w:t>
            </w:r>
            <w:proofErr w:type="spellStart"/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жи</w:t>
            </w:r>
            <w:proofErr w:type="spellEnd"/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–ши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68</w:t>
            </w:r>
          </w:p>
        </w:tc>
        <w:tc>
          <w:tcPr>
            <w:tcW w:w="1275" w:type="dxa"/>
          </w:tcPr>
          <w:p w:rsidR="00860C8C" w:rsidRDefault="00860C8C">
            <w:r w:rsidRPr="001216D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69</w:t>
            </w:r>
          </w:p>
        </w:tc>
        <w:tc>
          <w:tcPr>
            <w:tcW w:w="1275" w:type="dxa"/>
          </w:tcPr>
          <w:p w:rsidR="00860C8C" w:rsidRDefault="00860C8C">
            <w:r w:rsidRPr="001216D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Звуки [з], [з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]. Буквы </w:t>
            </w:r>
            <w:proofErr w:type="gramStart"/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70</w:t>
            </w:r>
          </w:p>
        </w:tc>
        <w:tc>
          <w:tcPr>
            <w:tcW w:w="1275" w:type="dxa"/>
          </w:tcPr>
          <w:p w:rsidR="00860C8C" w:rsidRDefault="00860C8C">
            <w:r w:rsidRPr="001216D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Звуки [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], [с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]. Буквы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71</w:t>
            </w:r>
          </w:p>
        </w:tc>
        <w:tc>
          <w:tcPr>
            <w:tcW w:w="1275" w:type="dxa"/>
          </w:tcPr>
          <w:p w:rsidR="00860C8C" w:rsidRDefault="00860C8C">
            <w:r w:rsidRPr="001216DB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72</w:t>
            </w:r>
          </w:p>
        </w:tc>
        <w:tc>
          <w:tcPr>
            <w:tcW w:w="1275" w:type="dxa"/>
          </w:tcPr>
          <w:p w:rsidR="00860C8C" w:rsidRDefault="00860C8C">
            <w:r w:rsidRPr="00E2051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Слова: </w:t>
            </w:r>
            <w:proofErr w:type="gramStart"/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за, над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к, с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73</w:t>
            </w:r>
          </w:p>
        </w:tc>
        <w:tc>
          <w:tcPr>
            <w:tcW w:w="1275" w:type="dxa"/>
          </w:tcPr>
          <w:p w:rsidR="00860C8C" w:rsidRDefault="00860C8C">
            <w:r w:rsidRPr="00E2051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Сочетания звуков [</w:t>
            </w:r>
            <w:proofErr w:type="spell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spell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], [</w:t>
            </w:r>
            <w:proofErr w:type="spell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]. Буквы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76</w:t>
            </w:r>
          </w:p>
        </w:tc>
        <w:tc>
          <w:tcPr>
            <w:tcW w:w="1275" w:type="dxa"/>
          </w:tcPr>
          <w:p w:rsidR="00860C8C" w:rsidRDefault="00860C8C">
            <w:r w:rsidRPr="00E2051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ё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 — показатели мягкости предшествующих согласных звуков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77</w:t>
            </w:r>
          </w:p>
        </w:tc>
        <w:tc>
          <w:tcPr>
            <w:tcW w:w="1275" w:type="dxa"/>
          </w:tcPr>
          <w:p w:rsidR="00860C8C" w:rsidRDefault="00860C8C">
            <w:r w:rsidRPr="00E2051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Диалог. Речевой этикет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80</w:t>
            </w:r>
          </w:p>
        </w:tc>
        <w:tc>
          <w:tcPr>
            <w:tcW w:w="1275" w:type="dxa"/>
          </w:tcPr>
          <w:p w:rsidR="00860C8C" w:rsidRDefault="00860C8C">
            <w:r w:rsidRPr="00E2051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81</w:t>
            </w:r>
          </w:p>
        </w:tc>
        <w:tc>
          <w:tcPr>
            <w:tcW w:w="1275" w:type="dxa"/>
          </w:tcPr>
          <w:p w:rsidR="00860C8C" w:rsidRDefault="00860C8C">
            <w:r w:rsidRPr="00E20512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305AB9" w:rsidRPr="009A09A3" w:rsidTr="00860C8C">
        <w:tc>
          <w:tcPr>
            <w:tcW w:w="866" w:type="dxa"/>
          </w:tcPr>
          <w:p w:rsidR="00305AB9" w:rsidRPr="009A09A3" w:rsidRDefault="00305AB9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</w:tcPr>
          <w:p w:rsidR="00305AB9" w:rsidRDefault="00305AB9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5AB9" w:rsidRPr="009A09A3" w:rsidRDefault="00305AB9" w:rsidP="00305AB9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D91">
              <w:rPr>
                <w:rStyle w:val="FontStyle155"/>
                <w:sz w:val="32"/>
                <w:szCs w:val="32"/>
                <w:lang w:val="en-US"/>
              </w:rPr>
              <w:t xml:space="preserve">III </w:t>
            </w:r>
            <w:r w:rsidRPr="00022D91">
              <w:rPr>
                <w:rStyle w:val="FontStyle155"/>
                <w:sz w:val="32"/>
                <w:szCs w:val="32"/>
              </w:rPr>
              <w:t>четверть</w:t>
            </w:r>
            <w:r>
              <w:rPr>
                <w:rStyle w:val="FontStyle155"/>
                <w:sz w:val="32"/>
                <w:szCs w:val="32"/>
              </w:rPr>
              <w:t xml:space="preserve"> (24 часа)</w:t>
            </w:r>
          </w:p>
        </w:tc>
        <w:tc>
          <w:tcPr>
            <w:tcW w:w="1275" w:type="dxa"/>
          </w:tcPr>
          <w:p w:rsidR="00305AB9" w:rsidRPr="00E20512" w:rsidRDefault="00305AB9">
            <w:pPr>
              <w:rPr>
                <w:rStyle w:val="FontStyle155"/>
                <w:sz w:val="24"/>
                <w:szCs w:val="24"/>
              </w:rPr>
            </w:pP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Сочетание звуков [</w:t>
            </w:r>
            <w:proofErr w:type="spell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]. Буквы </w:t>
            </w:r>
            <w:proofErr w:type="gramStart"/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ю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82</w:t>
            </w:r>
          </w:p>
        </w:tc>
        <w:tc>
          <w:tcPr>
            <w:tcW w:w="1275" w:type="dxa"/>
          </w:tcPr>
          <w:p w:rsidR="00860C8C" w:rsidRDefault="00860C8C">
            <w:r w:rsidRPr="003A5696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52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Сочетание звуков [</w:t>
            </w:r>
            <w:proofErr w:type="spell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]. Буквы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83</w:t>
            </w:r>
          </w:p>
        </w:tc>
        <w:tc>
          <w:tcPr>
            <w:tcW w:w="1275" w:type="dxa"/>
          </w:tcPr>
          <w:p w:rsidR="00860C8C" w:rsidRDefault="00860C8C">
            <w:r w:rsidRPr="003A5696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52" w:type="dxa"/>
          </w:tcPr>
          <w:p w:rsidR="00860C8C" w:rsidRDefault="00860C8C" w:rsidP="00860C8C">
            <w:r w:rsidRPr="008929E6">
              <w:rPr>
                <w:rStyle w:val="FontStyle155"/>
                <w:sz w:val="24"/>
                <w:szCs w:val="24"/>
              </w:rPr>
              <w:t>1</w:t>
            </w:r>
            <w:r>
              <w:rPr>
                <w:rStyle w:val="FontStyle155"/>
                <w:sz w:val="24"/>
                <w:szCs w:val="24"/>
              </w:rPr>
              <w:t>5</w:t>
            </w:r>
            <w:r w:rsidRPr="008929E6">
              <w:rPr>
                <w:rStyle w:val="FontStyle155"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84</w:t>
            </w:r>
          </w:p>
        </w:tc>
        <w:tc>
          <w:tcPr>
            <w:tcW w:w="1275" w:type="dxa"/>
          </w:tcPr>
          <w:p w:rsidR="00860C8C" w:rsidRDefault="00860C8C">
            <w:r w:rsidRPr="003A5696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652" w:type="dxa"/>
          </w:tcPr>
          <w:p w:rsidR="00860C8C" w:rsidRDefault="00860C8C" w:rsidP="00680AB7">
            <w:r w:rsidRPr="008929E6">
              <w:rPr>
                <w:rStyle w:val="FontStyle155"/>
                <w:sz w:val="24"/>
                <w:szCs w:val="24"/>
              </w:rPr>
              <w:t>1</w:t>
            </w:r>
            <w:r>
              <w:rPr>
                <w:rStyle w:val="FontStyle155"/>
                <w:sz w:val="24"/>
                <w:szCs w:val="24"/>
              </w:rPr>
              <w:t>6</w:t>
            </w:r>
            <w:r w:rsidRPr="008929E6">
              <w:rPr>
                <w:rStyle w:val="FontStyle155"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85</w:t>
            </w:r>
          </w:p>
        </w:tc>
        <w:tc>
          <w:tcPr>
            <w:tcW w:w="1275" w:type="dxa"/>
          </w:tcPr>
          <w:p w:rsidR="00860C8C" w:rsidRDefault="00860C8C">
            <w:r w:rsidRPr="003A5696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652" w:type="dxa"/>
          </w:tcPr>
          <w:p w:rsidR="00860C8C" w:rsidRDefault="00860C8C" w:rsidP="00680AB7">
            <w:r w:rsidRPr="008929E6">
              <w:rPr>
                <w:rStyle w:val="FontStyle155"/>
                <w:sz w:val="24"/>
                <w:szCs w:val="24"/>
              </w:rPr>
              <w:t>1</w:t>
            </w:r>
            <w:r>
              <w:rPr>
                <w:rStyle w:val="FontStyle155"/>
                <w:sz w:val="24"/>
                <w:szCs w:val="24"/>
              </w:rPr>
              <w:t>7</w:t>
            </w:r>
            <w:r w:rsidRPr="008929E6">
              <w:rPr>
                <w:rStyle w:val="FontStyle155"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. Мягкий знак — показатель мягкости предшествующего согласного звука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86</w:t>
            </w:r>
          </w:p>
        </w:tc>
        <w:tc>
          <w:tcPr>
            <w:tcW w:w="1275" w:type="dxa"/>
          </w:tcPr>
          <w:p w:rsidR="00860C8C" w:rsidRDefault="00860C8C">
            <w:r w:rsidRPr="003A5696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52" w:type="dxa"/>
          </w:tcPr>
          <w:p w:rsidR="00860C8C" w:rsidRDefault="00860C8C" w:rsidP="00860C8C">
            <w:r w:rsidRPr="008929E6">
              <w:rPr>
                <w:rStyle w:val="FontStyle155"/>
                <w:sz w:val="24"/>
                <w:szCs w:val="24"/>
              </w:rPr>
              <w:t>1</w:t>
            </w:r>
            <w:r>
              <w:rPr>
                <w:rStyle w:val="FontStyle155"/>
                <w:sz w:val="24"/>
                <w:szCs w:val="24"/>
              </w:rPr>
              <w:t>9</w:t>
            </w:r>
            <w:r w:rsidRPr="008929E6">
              <w:rPr>
                <w:rStyle w:val="FontStyle155"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87</w:t>
            </w:r>
          </w:p>
        </w:tc>
        <w:tc>
          <w:tcPr>
            <w:tcW w:w="1275" w:type="dxa"/>
          </w:tcPr>
          <w:p w:rsidR="00860C8C" w:rsidRDefault="00860C8C">
            <w:r w:rsidRPr="003A5696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652" w:type="dxa"/>
          </w:tcPr>
          <w:p w:rsidR="00860C8C" w:rsidRDefault="00860C8C" w:rsidP="00680AB7">
            <w:r>
              <w:rPr>
                <w:rStyle w:val="FontStyle155"/>
                <w:sz w:val="24"/>
                <w:szCs w:val="24"/>
              </w:rPr>
              <w:t>22</w:t>
            </w:r>
            <w:r w:rsidRPr="008929E6">
              <w:rPr>
                <w:rStyle w:val="FontStyle155"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Разделительный мягкий знак —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88</w:t>
            </w:r>
          </w:p>
        </w:tc>
        <w:tc>
          <w:tcPr>
            <w:tcW w:w="1275" w:type="dxa"/>
          </w:tcPr>
          <w:p w:rsidR="00860C8C" w:rsidRDefault="00860C8C">
            <w:r w:rsidRPr="003A5696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652" w:type="dxa"/>
          </w:tcPr>
          <w:p w:rsidR="00860C8C" w:rsidRDefault="00860C8C" w:rsidP="00680AB7">
            <w:r>
              <w:rPr>
                <w:rStyle w:val="FontStyle155"/>
                <w:sz w:val="24"/>
                <w:szCs w:val="24"/>
              </w:rPr>
              <w:t>23</w:t>
            </w:r>
            <w:r w:rsidRPr="008929E6">
              <w:rPr>
                <w:rStyle w:val="FontStyle155"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Две роли мягкого знака в русском языке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89</w:t>
            </w:r>
          </w:p>
        </w:tc>
        <w:tc>
          <w:tcPr>
            <w:tcW w:w="1275" w:type="dxa"/>
          </w:tcPr>
          <w:p w:rsidR="00860C8C" w:rsidRDefault="00860C8C">
            <w:r w:rsidRPr="003A5696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52" w:type="dxa"/>
          </w:tcPr>
          <w:p w:rsidR="00860C8C" w:rsidRDefault="00860C8C" w:rsidP="00680AB7">
            <w:r>
              <w:rPr>
                <w:rStyle w:val="FontStyle155"/>
                <w:sz w:val="24"/>
                <w:szCs w:val="24"/>
              </w:rPr>
              <w:t>24</w:t>
            </w:r>
            <w:r w:rsidRPr="008929E6">
              <w:rPr>
                <w:rStyle w:val="FontStyle155"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ъ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. Разделительный твердый знак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90</w:t>
            </w:r>
          </w:p>
        </w:tc>
        <w:tc>
          <w:tcPr>
            <w:tcW w:w="1275" w:type="dxa"/>
          </w:tcPr>
          <w:p w:rsidR="00860C8C" w:rsidRDefault="00860C8C">
            <w:r w:rsidRPr="003A5696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652" w:type="dxa"/>
          </w:tcPr>
          <w:p w:rsidR="00860C8C" w:rsidRDefault="00860C8C" w:rsidP="00860C8C">
            <w:r>
              <w:rPr>
                <w:rStyle w:val="FontStyle155"/>
                <w:sz w:val="24"/>
                <w:szCs w:val="24"/>
              </w:rPr>
              <w:t>26</w:t>
            </w:r>
            <w:r w:rsidRPr="008929E6">
              <w:rPr>
                <w:rStyle w:val="FontStyle155"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91</w:t>
            </w:r>
          </w:p>
        </w:tc>
        <w:tc>
          <w:tcPr>
            <w:tcW w:w="1275" w:type="dxa"/>
          </w:tcPr>
          <w:p w:rsidR="00860C8C" w:rsidRDefault="00860C8C">
            <w:r w:rsidRPr="003A5696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652" w:type="dxa"/>
          </w:tcPr>
          <w:p w:rsidR="00860C8C" w:rsidRDefault="00860C8C" w:rsidP="00860C8C">
            <w:r>
              <w:rPr>
                <w:rStyle w:val="FontStyle155"/>
                <w:sz w:val="24"/>
                <w:szCs w:val="24"/>
              </w:rPr>
              <w:t>29</w:t>
            </w:r>
            <w:r w:rsidRPr="008929E6">
              <w:rPr>
                <w:rStyle w:val="FontStyle155"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Звуки [х], [х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]. Буквы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92</w:t>
            </w:r>
          </w:p>
        </w:tc>
        <w:tc>
          <w:tcPr>
            <w:tcW w:w="1275" w:type="dxa"/>
          </w:tcPr>
          <w:p w:rsidR="00860C8C" w:rsidRDefault="00860C8C">
            <w:r w:rsidRPr="003A5696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652" w:type="dxa"/>
          </w:tcPr>
          <w:p w:rsidR="00860C8C" w:rsidRDefault="00860C8C" w:rsidP="00680AB7">
            <w:r>
              <w:rPr>
                <w:rStyle w:val="FontStyle155"/>
                <w:sz w:val="24"/>
                <w:szCs w:val="24"/>
              </w:rPr>
              <w:t>3</w:t>
            </w:r>
            <w:r w:rsidRPr="008929E6">
              <w:rPr>
                <w:rStyle w:val="FontStyle155"/>
                <w:sz w:val="24"/>
                <w:szCs w:val="24"/>
              </w:rPr>
              <w:t>0.01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Звук [ц]. Буквы </w:t>
            </w:r>
            <w:proofErr w:type="gramStart"/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93</w:t>
            </w:r>
          </w:p>
        </w:tc>
        <w:tc>
          <w:tcPr>
            <w:tcW w:w="1275" w:type="dxa"/>
          </w:tcPr>
          <w:p w:rsidR="00860C8C" w:rsidRDefault="00860C8C">
            <w:r w:rsidRPr="003A5696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52" w:type="dxa"/>
          </w:tcPr>
          <w:p w:rsidR="00860C8C" w:rsidRDefault="00860C8C" w:rsidP="00680AB7">
            <w:r>
              <w:rPr>
                <w:rStyle w:val="FontStyle155"/>
                <w:sz w:val="24"/>
                <w:szCs w:val="24"/>
              </w:rPr>
              <w:t>31</w:t>
            </w:r>
            <w:r w:rsidRPr="008929E6">
              <w:rPr>
                <w:rStyle w:val="FontStyle155"/>
                <w:sz w:val="24"/>
                <w:szCs w:val="24"/>
              </w:rPr>
              <w:t>.01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94</w:t>
            </w:r>
          </w:p>
        </w:tc>
        <w:tc>
          <w:tcPr>
            <w:tcW w:w="1275" w:type="dxa"/>
          </w:tcPr>
          <w:p w:rsidR="00860C8C" w:rsidRPr="009A09A3" w:rsidRDefault="00860C8C" w:rsidP="003A0F21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rPr>
                <w:rStyle w:val="FontStyle155"/>
                <w:sz w:val="24"/>
                <w:szCs w:val="24"/>
              </w:rPr>
            </w:pPr>
            <w:r>
              <w:rPr>
                <w:rStyle w:val="FontStyle155"/>
                <w:sz w:val="24"/>
                <w:szCs w:val="24"/>
              </w:rPr>
              <w:lastRenderedPageBreak/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1652" w:type="dxa"/>
          </w:tcPr>
          <w:p w:rsidR="00860C8C" w:rsidRDefault="00860C8C" w:rsidP="00680AB7">
            <w:r>
              <w:rPr>
                <w:rStyle w:val="FontStyle155"/>
                <w:sz w:val="24"/>
                <w:szCs w:val="24"/>
              </w:rPr>
              <w:t>2.02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Веселые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 путаницы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95</w:t>
            </w:r>
          </w:p>
        </w:tc>
        <w:tc>
          <w:tcPr>
            <w:tcW w:w="1275" w:type="dxa"/>
          </w:tcPr>
          <w:p w:rsidR="00860C8C" w:rsidRDefault="00860C8C">
            <w:r w:rsidRPr="00B73314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52" w:type="dxa"/>
          </w:tcPr>
          <w:p w:rsidR="00860C8C" w:rsidRDefault="00860C8C" w:rsidP="00680AB7">
            <w:r>
              <w:rPr>
                <w:rStyle w:val="FontStyle155"/>
                <w:sz w:val="24"/>
                <w:szCs w:val="24"/>
              </w:rPr>
              <w:t>12</w:t>
            </w:r>
            <w:r w:rsidRPr="0003556D">
              <w:rPr>
                <w:rStyle w:val="FontStyle155"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 [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]. Буквы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. Прямое и переносное значение слов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96</w:t>
            </w:r>
          </w:p>
        </w:tc>
        <w:tc>
          <w:tcPr>
            <w:tcW w:w="1275" w:type="dxa"/>
          </w:tcPr>
          <w:p w:rsidR="00860C8C" w:rsidRDefault="00860C8C">
            <w:r w:rsidRPr="00B73314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652" w:type="dxa"/>
          </w:tcPr>
          <w:p w:rsidR="00860C8C" w:rsidRDefault="00860C8C" w:rsidP="00680AB7">
            <w:r w:rsidRPr="0003556D">
              <w:rPr>
                <w:rStyle w:val="FontStyle155"/>
                <w:sz w:val="24"/>
                <w:szCs w:val="24"/>
              </w:rPr>
              <w:t>1</w:t>
            </w:r>
            <w:r>
              <w:rPr>
                <w:rStyle w:val="FontStyle155"/>
                <w:sz w:val="24"/>
                <w:szCs w:val="24"/>
              </w:rPr>
              <w:t>3</w:t>
            </w:r>
            <w:r w:rsidRPr="0003556D">
              <w:rPr>
                <w:rStyle w:val="FontStyle155"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Звук [ш</w:t>
            </w:r>
            <w:r w:rsidRPr="009A0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'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]. Буквы </w:t>
            </w:r>
            <w:proofErr w:type="gramStart"/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</w:t>
            </w: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. Сочетания букв </w:t>
            </w:r>
            <w:proofErr w:type="spellStart"/>
            <w:proofErr w:type="gramStart"/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</w:t>
            </w:r>
            <w:proofErr w:type="spellEnd"/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-ща</w:t>
            </w:r>
            <w:proofErr w:type="gramEnd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чу-</w:t>
            </w:r>
            <w:proofErr w:type="spellStart"/>
            <w:r w:rsidRPr="009A09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щу</w:t>
            </w:r>
            <w:proofErr w:type="spell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97</w:t>
            </w:r>
          </w:p>
        </w:tc>
        <w:tc>
          <w:tcPr>
            <w:tcW w:w="1275" w:type="dxa"/>
          </w:tcPr>
          <w:p w:rsidR="00860C8C" w:rsidRDefault="00860C8C">
            <w:r w:rsidRPr="00B73314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652" w:type="dxa"/>
          </w:tcPr>
          <w:p w:rsidR="00860C8C" w:rsidRDefault="00860C8C" w:rsidP="00680AB7">
            <w:r w:rsidRPr="0003556D">
              <w:rPr>
                <w:rStyle w:val="FontStyle155"/>
                <w:sz w:val="24"/>
                <w:szCs w:val="24"/>
              </w:rPr>
              <w:t>1</w:t>
            </w:r>
            <w:r>
              <w:rPr>
                <w:rStyle w:val="FontStyle155"/>
                <w:sz w:val="24"/>
                <w:szCs w:val="24"/>
              </w:rPr>
              <w:t>4</w:t>
            </w:r>
            <w:r w:rsidRPr="0003556D">
              <w:rPr>
                <w:rStyle w:val="FontStyle155"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Шипящие согласные звуки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98</w:t>
            </w:r>
          </w:p>
        </w:tc>
        <w:tc>
          <w:tcPr>
            <w:tcW w:w="1275" w:type="dxa"/>
          </w:tcPr>
          <w:p w:rsidR="00860C8C" w:rsidRDefault="00860C8C">
            <w:r w:rsidRPr="00B73314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652" w:type="dxa"/>
          </w:tcPr>
          <w:p w:rsidR="00860C8C" w:rsidRDefault="00860C8C" w:rsidP="00860C8C">
            <w:r w:rsidRPr="0003556D">
              <w:rPr>
                <w:rStyle w:val="FontStyle155"/>
                <w:sz w:val="24"/>
                <w:szCs w:val="24"/>
              </w:rPr>
              <w:t>1</w:t>
            </w:r>
            <w:r>
              <w:rPr>
                <w:rStyle w:val="FontStyle155"/>
                <w:sz w:val="24"/>
                <w:szCs w:val="24"/>
              </w:rPr>
              <w:t>6</w:t>
            </w:r>
            <w:r w:rsidRPr="0003556D">
              <w:rPr>
                <w:rStyle w:val="FontStyle155"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99</w:t>
            </w:r>
          </w:p>
        </w:tc>
        <w:tc>
          <w:tcPr>
            <w:tcW w:w="1275" w:type="dxa"/>
          </w:tcPr>
          <w:p w:rsidR="00860C8C" w:rsidRDefault="00860C8C">
            <w:r w:rsidRPr="00B73314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652" w:type="dxa"/>
          </w:tcPr>
          <w:p w:rsidR="00860C8C" w:rsidRDefault="00860C8C" w:rsidP="00860C8C">
            <w:r w:rsidRPr="0003556D">
              <w:rPr>
                <w:rStyle w:val="FontStyle155"/>
                <w:sz w:val="24"/>
                <w:szCs w:val="24"/>
              </w:rPr>
              <w:t>1</w:t>
            </w:r>
            <w:r>
              <w:rPr>
                <w:rStyle w:val="FontStyle155"/>
                <w:sz w:val="24"/>
                <w:szCs w:val="24"/>
              </w:rPr>
              <w:t>9</w:t>
            </w:r>
            <w:r w:rsidRPr="0003556D">
              <w:rPr>
                <w:rStyle w:val="FontStyle155"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100</w:t>
            </w:r>
          </w:p>
        </w:tc>
        <w:tc>
          <w:tcPr>
            <w:tcW w:w="1275" w:type="dxa"/>
          </w:tcPr>
          <w:p w:rsidR="00860C8C" w:rsidRDefault="00860C8C">
            <w:r w:rsidRPr="00B73314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652" w:type="dxa"/>
          </w:tcPr>
          <w:p w:rsidR="00860C8C" w:rsidRDefault="00860C8C" w:rsidP="00680AB7">
            <w:r>
              <w:rPr>
                <w:rStyle w:val="FontStyle155"/>
                <w:sz w:val="24"/>
                <w:szCs w:val="24"/>
              </w:rPr>
              <w:t>20</w:t>
            </w:r>
            <w:r w:rsidRPr="001659C5">
              <w:rPr>
                <w:rStyle w:val="FontStyle155"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Необычные азбуки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101</w:t>
            </w:r>
          </w:p>
        </w:tc>
        <w:tc>
          <w:tcPr>
            <w:tcW w:w="1275" w:type="dxa"/>
          </w:tcPr>
          <w:p w:rsidR="00860C8C" w:rsidRDefault="00860C8C">
            <w:r w:rsidRPr="00B73314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52" w:type="dxa"/>
          </w:tcPr>
          <w:p w:rsidR="00860C8C" w:rsidRPr="009A09A3" w:rsidRDefault="00860C8C" w:rsidP="00680AB7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rPr>
                <w:rStyle w:val="FontStyle155"/>
                <w:sz w:val="24"/>
                <w:szCs w:val="24"/>
              </w:rPr>
            </w:pPr>
            <w:r>
              <w:rPr>
                <w:rStyle w:val="FontStyle155"/>
                <w:sz w:val="24"/>
                <w:szCs w:val="24"/>
              </w:rPr>
              <w:t>2</w:t>
            </w:r>
            <w:r w:rsidRPr="001659C5">
              <w:rPr>
                <w:rStyle w:val="FontStyle155"/>
                <w:sz w:val="24"/>
                <w:szCs w:val="24"/>
              </w:rPr>
              <w:t>1.02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Из истории букварей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102–103</w:t>
            </w:r>
          </w:p>
        </w:tc>
        <w:tc>
          <w:tcPr>
            <w:tcW w:w="1275" w:type="dxa"/>
          </w:tcPr>
          <w:p w:rsidR="00860C8C" w:rsidRDefault="00860C8C">
            <w:r w:rsidRPr="00B73314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652" w:type="dxa"/>
          </w:tcPr>
          <w:p w:rsidR="00860C8C" w:rsidRDefault="00860C8C" w:rsidP="00860C8C">
            <w:r>
              <w:rPr>
                <w:rStyle w:val="FontStyle155"/>
                <w:sz w:val="24"/>
                <w:szCs w:val="24"/>
              </w:rPr>
              <w:t>26</w:t>
            </w:r>
            <w:r w:rsidRPr="001659C5">
              <w:rPr>
                <w:rStyle w:val="FontStyle155"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Сказки-диалоги о животных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106–107</w:t>
            </w:r>
          </w:p>
        </w:tc>
        <w:tc>
          <w:tcPr>
            <w:tcW w:w="1275" w:type="dxa"/>
          </w:tcPr>
          <w:p w:rsidR="00860C8C" w:rsidRDefault="00860C8C">
            <w:r w:rsidRPr="00AD3378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2179FE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652" w:type="dxa"/>
          </w:tcPr>
          <w:p w:rsidR="00860C8C" w:rsidRDefault="00860C8C" w:rsidP="00860C8C">
            <w:r>
              <w:rPr>
                <w:rStyle w:val="FontStyle155"/>
                <w:sz w:val="24"/>
                <w:szCs w:val="24"/>
              </w:rPr>
              <w:t>27</w:t>
            </w:r>
            <w:r w:rsidRPr="001659C5">
              <w:rPr>
                <w:rStyle w:val="FontStyle155"/>
                <w:sz w:val="24"/>
                <w:szCs w:val="24"/>
              </w:rPr>
              <w:t>.02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Ребятам о </w:t>
            </w:r>
            <w:proofErr w:type="gramStart"/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зверятах</w:t>
            </w:r>
            <w:proofErr w:type="gramEnd"/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108–109</w:t>
            </w:r>
          </w:p>
        </w:tc>
        <w:tc>
          <w:tcPr>
            <w:tcW w:w="1275" w:type="dxa"/>
          </w:tcPr>
          <w:p w:rsidR="00860C8C" w:rsidRDefault="00860C8C">
            <w:r w:rsidRPr="00AD3378">
              <w:rPr>
                <w:rStyle w:val="FontStyle155"/>
                <w:sz w:val="24"/>
                <w:szCs w:val="24"/>
              </w:rPr>
              <w:t>1</w:t>
            </w:r>
          </w:p>
        </w:tc>
      </w:tr>
      <w:tr w:rsidR="00860C8C" w:rsidRPr="009A09A3" w:rsidTr="00860C8C">
        <w:tc>
          <w:tcPr>
            <w:tcW w:w="866" w:type="dxa"/>
          </w:tcPr>
          <w:p w:rsidR="00860C8C" w:rsidRPr="009A09A3" w:rsidRDefault="00860C8C" w:rsidP="00FB5AE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1652" w:type="dxa"/>
          </w:tcPr>
          <w:p w:rsidR="00860C8C" w:rsidRPr="00860C8C" w:rsidRDefault="00860C8C" w:rsidP="00680A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C8C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5954" w:type="dxa"/>
          </w:tcPr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Сказки в сказке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0C8C" w:rsidRPr="009A09A3" w:rsidRDefault="00860C8C" w:rsidP="002179F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9A3">
              <w:rPr>
                <w:rFonts w:ascii="Times New Roman" w:hAnsi="Times New Roman" w:cs="Times New Roman"/>
                <w:sz w:val="24"/>
                <w:szCs w:val="24"/>
              </w:rPr>
              <w:t>С. 110</w:t>
            </w:r>
          </w:p>
        </w:tc>
        <w:tc>
          <w:tcPr>
            <w:tcW w:w="1275" w:type="dxa"/>
          </w:tcPr>
          <w:p w:rsidR="00860C8C" w:rsidRPr="009A09A3" w:rsidRDefault="00860C8C" w:rsidP="003A0F21">
            <w:pPr>
              <w:pStyle w:val="Style26"/>
              <w:widowControl/>
              <w:tabs>
                <w:tab w:val="left" w:pos="518"/>
              </w:tabs>
              <w:spacing w:before="5" w:line="360" w:lineRule="auto"/>
              <w:ind w:firstLine="0"/>
              <w:rPr>
                <w:rStyle w:val="FontStyle155"/>
                <w:sz w:val="24"/>
                <w:szCs w:val="24"/>
              </w:rPr>
            </w:pPr>
            <w:r>
              <w:rPr>
                <w:rStyle w:val="FontStyle155"/>
                <w:sz w:val="24"/>
                <w:szCs w:val="24"/>
              </w:rPr>
              <w:t>1</w:t>
            </w:r>
          </w:p>
        </w:tc>
      </w:tr>
    </w:tbl>
    <w:p w:rsidR="003A0F21" w:rsidRPr="009A09A3" w:rsidRDefault="003A0F21" w:rsidP="003A0F21">
      <w:pPr>
        <w:pStyle w:val="Style26"/>
        <w:widowControl/>
        <w:tabs>
          <w:tab w:val="left" w:pos="518"/>
        </w:tabs>
        <w:spacing w:before="5" w:line="360" w:lineRule="auto"/>
        <w:ind w:firstLine="288"/>
        <w:rPr>
          <w:rStyle w:val="FontStyle155"/>
          <w:sz w:val="24"/>
          <w:szCs w:val="24"/>
        </w:rPr>
      </w:pPr>
    </w:p>
    <w:p w:rsidR="00D13B38" w:rsidRPr="00D13B38" w:rsidRDefault="00D13B38" w:rsidP="00D13B38">
      <w:pPr>
        <w:rPr>
          <w:rFonts w:ascii="Times New Roman" w:hAnsi="Times New Roman" w:cs="Times New Roman"/>
          <w:sz w:val="24"/>
          <w:szCs w:val="24"/>
        </w:rPr>
      </w:pPr>
      <w:r w:rsidRPr="00D13B38">
        <w:rPr>
          <w:rFonts w:ascii="Times New Roman" w:hAnsi="Times New Roman" w:cs="Times New Roman"/>
          <w:sz w:val="24"/>
          <w:szCs w:val="24"/>
        </w:rPr>
        <w:t xml:space="preserve">«РАССМОТРЕНО»                                                                       « СОГЛАСОВАНО»       </w:t>
      </w:r>
    </w:p>
    <w:p w:rsidR="00D13B38" w:rsidRPr="00D13B38" w:rsidRDefault="00D13B38" w:rsidP="00D13B38">
      <w:pPr>
        <w:rPr>
          <w:rFonts w:ascii="Times New Roman" w:hAnsi="Times New Roman" w:cs="Times New Roman"/>
          <w:sz w:val="24"/>
          <w:szCs w:val="24"/>
        </w:rPr>
      </w:pPr>
      <w:r w:rsidRPr="00D13B38">
        <w:rPr>
          <w:rFonts w:ascii="Times New Roman" w:hAnsi="Times New Roman" w:cs="Times New Roman"/>
          <w:sz w:val="24"/>
          <w:szCs w:val="24"/>
        </w:rPr>
        <w:t>Протокол заседания   ШМО                                                      Заместитель директора по УВР</w:t>
      </w:r>
    </w:p>
    <w:p w:rsidR="00D13B38" w:rsidRPr="00D13B38" w:rsidRDefault="00D13B38" w:rsidP="00D13B38">
      <w:pPr>
        <w:rPr>
          <w:rFonts w:ascii="Times New Roman" w:hAnsi="Times New Roman" w:cs="Times New Roman"/>
          <w:sz w:val="24"/>
          <w:szCs w:val="24"/>
        </w:rPr>
      </w:pPr>
      <w:r w:rsidRPr="00D13B38">
        <w:rPr>
          <w:rFonts w:ascii="Times New Roman" w:hAnsi="Times New Roman" w:cs="Times New Roman"/>
          <w:sz w:val="24"/>
          <w:szCs w:val="24"/>
        </w:rPr>
        <w:t>учителей начальных классов                                                    _____________ Лазарева А.В.</w:t>
      </w:r>
    </w:p>
    <w:p w:rsidR="00D13B38" w:rsidRPr="00D13B38" w:rsidRDefault="00D13B38" w:rsidP="00D13B38">
      <w:pPr>
        <w:rPr>
          <w:rFonts w:ascii="Times New Roman" w:eastAsia="Calibri" w:hAnsi="Times New Roman" w:cs="Times New Roman"/>
          <w:sz w:val="24"/>
          <w:szCs w:val="24"/>
        </w:rPr>
      </w:pPr>
      <w:r w:rsidRPr="00D13B38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D13B38">
        <w:rPr>
          <w:rFonts w:ascii="Times New Roman" w:hAnsi="Times New Roman" w:cs="Times New Roman"/>
          <w:sz w:val="24"/>
          <w:szCs w:val="24"/>
        </w:rPr>
        <w:t>Кринично-Лугской</w:t>
      </w:r>
      <w:proofErr w:type="spellEnd"/>
      <w:r w:rsidRPr="00D13B38">
        <w:rPr>
          <w:rFonts w:ascii="Times New Roman" w:hAnsi="Times New Roman" w:cs="Times New Roman"/>
          <w:sz w:val="24"/>
          <w:szCs w:val="24"/>
        </w:rPr>
        <w:t xml:space="preserve"> СОШ                                               _____________2017года</w:t>
      </w:r>
    </w:p>
    <w:p w:rsidR="00D13B38" w:rsidRPr="00D13B38" w:rsidRDefault="00D13B38" w:rsidP="00D13B38">
      <w:pPr>
        <w:rPr>
          <w:rFonts w:ascii="Times New Roman" w:hAnsi="Times New Roman" w:cs="Times New Roman"/>
          <w:sz w:val="24"/>
          <w:szCs w:val="24"/>
        </w:rPr>
      </w:pPr>
      <w:r w:rsidRPr="00D13B38">
        <w:rPr>
          <w:rFonts w:ascii="Times New Roman" w:hAnsi="Times New Roman" w:cs="Times New Roman"/>
          <w:sz w:val="24"/>
          <w:szCs w:val="24"/>
        </w:rPr>
        <w:t xml:space="preserve"> от__________2017 №_____</w:t>
      </w:r>
    </w:p>
    <w:p w:rsidR="00D13B38" w:rsidRPr="00D13B38" w:rsidRDefault="00D13B38" w:rsidP="00D13B38">
      <w:pPr>
        <w:rPr>
          <w:rFonts w:ascii="Times New Roman" w:hAnsi="Times New Roman" w:cs="Times New Roman"/>
          <w:sz w:val="24"/>
          <w:szCs w:val="24"/>
        </w:rPr>
      </w:pPr>
      <w:r w:rsidRPr="00D13B38">
        <w:rPr>
          <w:rFonts w:ascii="Times New Roman" w:hAnsi="Times New Roman" w:cs="Times New Roman"/>
          <w:sz w:val="24"/>
          <w:szCs w:val="24"/>
        </w:rPr>
        <w:t xml:space="preserve"> ______________ Чуйко Т.Г.</w:t>
      </w:r>
    </w:p>
    <w:p w:rsidR="003A0F21" w:rsidRPr="00D13B38" w:rsidRDefault="003A0F21" w:rsidP="00D13B38">
      <w:pPr>
        <w:rPr>
          <w:rFonts w:ascii="Times New Roman" w:hAnsi="Times New Roman" w:cs="Times New Roman"/>
          <w:sz w:val="24"/>
          <w:szCs w:val="24"/>
        </w:rPr>
      </w:pPr>
    </w:p>
    <w:sectPr w:rsidR="003A0F21" w:rsidRPr="00D13B38" w:rsidSect="00A23144">
      <w:footerReference w:type="default" r:id="rId9"/>
      <w:pgSz w:w="11906" w:h="16838"/>
      <w:pgMar w:top="1134" w:right="851" w:bottom="1134" w:left="1701" w:header="720" w:footer="720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1F8" w:rsidRDefault="00C801F8" w:rsidP="00744A8C">
      <w:pPr>
        <w:spacing w:after="0" w:line="240" w:lineRule="auto"/>
      </w:pPr>
      <w:r>
        <w:separator/>
      </w:r>
    </w:p>
  </w:endnote>
  <w:endnote w:type="continuationSeparator" w:id="0">
    <w:p w:rsidR="00C801F8" w:rsidRDefault="00C801F8" w:rsidP="0074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7414098"/>
      <w:docPartObj>
        <w:docPartGallery w:val="Page Numbers (Bottom of Page)"/>
        <w:docPartUnique/>
      </w:docPartObj>
    </w:sdtPr>
    <w:sdtEndPr/>
    <w:sdtContent>
      <w:p w:rsidR="00DC0BB8" w:rsidRDefault="00DC0BB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4C4">
          <w:rPr>
            <w:noProof/>
          </w:rPr>
          <w:t>12</w:t>
        </w:r>
        <w:r>
          <w:fldChar w:fldCharType="end"/>
        </w:r>
      </w:p>
    </w:sdtContent>
  </w:sdt>
  <w:p w:rsidR="00DC0BB8" w:rsidRDefault="00DC0B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1F8" w:rsidRDefault="00C801F8" w:rsidP="00744A8C">
      <w:pPr>
        <w:spacing w:after="0" w:line="240" w:lineRule="auto"/>
      </w:pPr>
      <w:r>
        <w:separator/>
      </w:r>
    </w:p>
  </w:footnote>
  <w:footnote w:type="continuationSeparator" w:id="0">
    <w:p w:rsidR="00C801F8" w:rsidRDefault="00C801F8" w:rsidP="0074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C58D46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62"/>
    <w:rsid w:val="00022D91"/>
    <w:rsid w:val="00033EE5"/>
    <w:rsid w:val="002033F6"/>
    <w:rsid w:val="002179FE"/>
    <w:rsid w:val="002A7162"/>
    <w:rsid w:val="002F062A"/>
    <w:rsid w:val="00305AB9"/>
    <w:rsid w:val="00306F3C"/>
    <w:rsid w:val="00312B75"/>
    <w:rsid w:val="003A0F21"/>
    <w:rsid w:val="003F51BD"/>
    <w:rsid w:val="00402FDE"/>
    <w:rsid w:val="005374C4"/>
    <w:rsid w:val="005F2AEF"/>
    <w:rsid w:val="00656FAD"/>
    <w:rsid w:val="006B29E1"/>
    <w:rsid w:val="00744A8C"/>
    <w:rsid w:val="00763F95"/>
    <w:rsid w:val="00842608"/>
    <w:rsid w:val="00860C8C"/>
    <w:rsid w:val="00983E04"/>
    <w:rsid w:val="009A09A3"/>
    <w:rsid w:val="00A23144"/>
    <w:rsid w:val="00A40C58"/>
    <w:rsid w:val="00A82FB0"/>
    <w:rsid w:val="00AF7CB0"/>
    <w:rsid w:val="00C63B26"/>
    <w:rsid w:val="00C801F8"/>
    <w:rsid w:val="00CA2E24"/>
    <w:rsid w:val="00CC00FB"/>
    <w:rsid w:val="00CC68B9"/>
    <w:rsid w:val="00CF3FF7"/>
    <w:rsid w:val="00D13B38"/>
    <w:rsid w:val="00D2058E"/>
    <w:rsid w:val="00D7537D"/>
    <w:rsid w:val="00DC0BB8"/>
    <w:rsid w:val="00E326D3"/>
    <w:rsid w:val="00E550F9"/>
    <w:rsid w:val="00E56FD3"/>
    <w:rsid w:val="00E72C8B"/>
    <w:rsid w:val="00EB0EAA"/>
    <w:rsid w:val="00F03DB9"/>
    <w:rsid w:val="00FB5AE2"/>
    <w:rsid w:val="00FD3A95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FB"/>
  </w:style>
  <w:style w:type="paragraph" w:styleId="4">
    <w:name w:val="heading 4"/>
    <w:basedOn w:val="a"/>
    <w:next w:val="a"/>
    <w:link w:val="40"/>
    <w:qFormat/>
    <w:rsid w:val="00A40C58"/>
    <w:pPr>
      <w:keepNext/>
      <w:spacing w:after="0" w:line="360" w:lineRule="auto"/>
      <w:outlineLvl w:val="3"/>
    </w:pPr>
    <w:rPr>
      <w:rFonts w:ascii="Arial Narrow" w:eastAsia="Times New Roman" w:hAnsi="Arial Narrow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A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0FB"/>
    <w:pPr>
      <w:spacing w:after="0" w:line="240" w:lineRule="auto"/>
    </w:pPr>
  </w:style>
  <w:style w:type="character" w:customStyle="1" w:styleId="FontStyle83">
    <w:name w:val="Font Style83"/>
    <w:basedOn w:val="a0"/>
    <w:uiPriority w:val="99"/>
    <w:rsid w:val="00CC00FB"/>
    <w:rPr>
      <w:rFonts w:ascii="Arial" w:hAnsi="Arial" w:cs="Arial" w:hint="default"/>
      <w:sz w:val="20"/>
      <w:szCs w:val="20"/>
    </w:rPr>
  </w:style>
  <w:style w:type="paragraph" w:customStyle="1" w:styleId="Style7">
    <w:name w:val="Style7"/>
    <w:basedOn w:val="a"/>
    <w:uiPriority w:val="99"/>
    <w:rsid w:val="003A0F21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A0F2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3A0F21"/>
    <w:pPr>
      <w:widowControl w:val="0"/>
      <w:autoSpaceDE w:val="0"/>
      <w:autoSpaceDN w:val="0"/>
      <w:adjustRightInd w:val="0"/>
      <w:spacing w:after="0" w:line="221" w:lineRule="exact"/>
      <w:ind w:firstLine="235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3A0F21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44">
    <w:name w:val="Font Style144"/>
    <w:basedOn w:val="a0"/>
    <w:uiPriority w:val="99"/>
    <w:rsid w:val="003A0F2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45">
    <w:name w:val="Font Style145"/>
    <w:basedOn w:val="a0"/>
    <w:uiPriority w:val="99"/>
    <w:rsid w:val="003A0F21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55">
    <w:name w:val="Font Style155"/>
    <w:basedOn w:val="a0"/>
    <w:uiPriority w:val="99"/>
    <w:rsid w:val="003A0F21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3A0F2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41">
    <w:name w:val="Font Style141"/>
    <w:basedOn w:val="a0"/>
    <w:uiPriority w:val="99"/>
    <w:rsid w:val="003A0F21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table" w:styleId="a4">
    <w:name w:val="Table Grid"/>
    <w:basedOn w:val="a1"/>
    <w:uiPriority w:val="59"/>
    <w:rsid w:val="003A0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A40C58"/>
    <w:rPr>
      <w:rFonts w:ascii="Arial Narrow" w:eastAsia="Times New Roman" w:hAnsi="Arial Narrow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F2A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header"/>
    <w:basedOn w:val="a"/>
    <w:link w:val="a6"/>
    <w:uiPriority w:val="99"/>
    <w:unhideWhenUsed/>
    <w:rsid w:val="0074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4A8C"/>
  </w:style>
  <w:style w:type="paragraph" w:styleId="a7">
    <w:name w:val="footer"/>
    <w:basedOn w:val="a"/>
    <w:link w:val="a8"/>
    <w:uiPriority w:val="99"/>
    <w:unhideWhenUsed/>
    <w:rsid w:val="0074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4A8C"/>
  </w:style>
  <w:style w:type="paragraph" w:styleId="a9">
    <w:name w:val="Balloon Text"/>
    <w:basedOn w:val="a"/>
    <w:link w:val="aa"/>
    <w:uiPriority w:val="99"/>
    <w:semiHidden/>
    <w:unhideWhenUsed/>
    <w:rsid w:val="0074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4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FB"/>
  </w:style>
  <w:style w:type="paragraph" w:styleId="4">
    <w:name w:val="heading 4"/>
    <w:basedOn w:val="a"/>
    <w:next w:val="a"/>
    <w:link w:val="40"/>
    <w:qFormat/>
    <w:rsid w:val="00A40C58"/>
    <w:pPr>
      <w:keepNext/>
      <w:spacing w:after="0" w:line="360" w:lineRule="auto"/>
      <w:outlineLvl w:val="3"/>
    </w:pPr>
    <w:rPr>
      <w:rFonts w:ascii="Arial Narrow" w:eastAsia="Times New Roman" w:hAnsi="Arial Narrow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A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00FB"/>
    <w:pPr>
      <w:spacing w:after="0" w:line="240" w:lineRule="auto"/>
    </w:pPr>
  </w:style>
  <w:style w:type="character" w:customStyle="1" w:styleId="FontStyle83">
    <w:name w:val="Font Style83"/>
    <w:basedOn w:val="a0"/>
    <w:uiPriority w:val="99"/>
    <w:rsid w:val="00CC00FB"/>
    <w:rPr>
      <w:rFonts w:ascii="Arial" w:hAnsi="Arial" w:cs="Arial" w:hint="default"/>
      <w:sz w:val="20"/>
      <w:szCs w:val="20"/>
    </w:rPr>
  </w:style>
  <w:style w:type="paragraph" w:customStyle="1" w:styleId="Style7">
    <w:name w:val="Style7"/>
    <w:basedOn w:val="a"/>
    <w:uiPriority w:val="99"/>
    <w:rsid w:val="003A0F21"/>
    <w:pPr>
      <w:widowControl w:val="0"/>
      <w:autoSpaceDE w:val="0"/>
      <w:autoSpaceDN w:val="0"/>
      <w:adjustRightInd w:val="0"/>
      <w:spacing w:after="0" w:line="180" w:lineRule="exact"/>
      <w:jc w:val="center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A0F2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3A0F21"/>
    <w:pPr>
      <w:widowControl w:val="0"/>
      <w:autoSpaceDE w:val="0"/>
      <w:autoSpaceDN w:val="0"/>
      <w:adjustRightInd w:val="0"/>
      <w:spacing w:after="0" w:line="221" w:lineRule="exact"/>
      <w:ind w:firstLine="235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3A0F21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44">
    <w:name w:val="Font Style144"/>
    <w:basedOn w:val="a0"/>
    <w:uiPriority w:val="99"/>
    <w:rsid w:val="003A0F2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45">
    <w:name w:val="Font Style145"/>
    <w:basedOn w:val="a0"/>
    <w:uiPriority w:val="99"/>
    <w:rsid w:val="003A0F21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55">
    <w:name w:val="Font Style155"/>
    <w:basedOn w:val="a0"/>
    <w:uiPriority w:val="99"/>
    <w:rsid w:val="003A0F21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3A0F21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41">
    <w:name w:val="Font Style141"/>
    <w:basedOn w:val="a0"/>
    <w:uiPriority w:val="99"/>
    <w:rsid w:val="003A0F21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table" w:styleId="a4">
    <w:name w:val="Table Grid"/>
    <w:basedOn w:val="a1"/>
    <w:uiPriority w:val="59"/>
    <w:rsid w:val="003A0F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A40C58"/>
    <w:rPr>
      <w:rFonts w:ascii="Arial Narrow" w:eastAsia="Times New Roman" w:hAnsi="Arial Narrow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F2A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5">
    <w:name w:val="header"/>
    <w:basedOn w:val="a"/>
    <w:link w:val="a6"/>
    <w:uiPriority w:val="99"/>
    <w:unhideWhenUsed/>
    <w:rsid w:val="0074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4A8C"/>
  </w:style>
  <w:style w:type="paragraph" w:styleId="a7">
    <w:name w:val="footer"/>
    <w:basedOn w:val="a"/>
    <w:link w:val="a8"/>
    <w:uiPriority w:val="99"/>
    <w:unhideWhenUsed/>
    <w:rsid w:val="0074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4A8C"/>
  </w:style>
  <w:style w:type="paragraph" w:styleId="a9">
    <w:name w:val="Balloon Text"/>
    <w:basedOn w:val="a"/>
    <w:link w:val="aa"/>
    <w:uiPriority w:val="99"/>
    <w:semiHidden/>
    <w:unhideWhenUsed/>
    <w:rsid w:val="0074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4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5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CF00B-B0BC-4CAD-823D-6825C6F0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Ковдря МВ</dc:creator>
  <cp:keywords/>
  <dc:description/>
  <cp:lastModifiedBy>началка</cp:lastModifiedBy>
  <cp:revision>31</cp:revision>
  <cp:lastPrinted>2017-10-03T11:44:00Z</cp:lastPrinted>
  <dcterms:created xsi:type="dcterms:W3CDTF">2016-07-08T09:37:00Z</dcterms:created>
  <dcterms:modified xsi:type="dcterms:W3CDTF">2017-10-03T11:44:00Z</dcterms:modified>
</cp:coreProperties>
</file>