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C9" w:rsidRDefault="00671DC9" w:rsidP="00671DC9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671DC9" w:rsidRDefault="00671DC9" w:rsidP="00671DC9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lang w:bidi="en-US"/>
        </w:rPr>
      </w:pPr>
    </w:p>
    <w:p w:rsidR="00671DC9" w:rsidRDefault="00671DC9" w:rsidP="00671DC9">
      <w:pPr>
        <w:spacing w:line="252" w:lineRule="auto"/>
        <w:rPr>
          <w:rFonts w:ascii="Times New Roman" w:eastAsia="Times New Roman" w:hAnsi="Times New Roman"/>
          <w:lang w:bidi="en-US"/>
        </w:rPr>
      </w:pPr>
    </w:p>
    <w:p w:rsidR="004F23F4" w:rsidRDefault="00671DC9" w:rsidP="004F23F4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4F23F4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4F23F4" w:rsidRDefault="004F23F4" w:rsidP="004F23F4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4F23F4" w:rsidRDefault="004F23F4" w:rsidP="004F23F4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671DC9" w:rsidRDefault="00671DC9" w:rsidP="004F23F4">
      <w:pPr>
        <w:pStyle w:val="a3"/>
        <w:jc w:val="right"/>
        <w:rPr>
          <w:rFonts w:ascii="Times New Roman" w:eastAsia="Times New Roman" w:hAnsi="Times New Roman"/>
          <w:lang w:bidi="en-US"/>
        </w:rPr>
      </w:pPr>
    </w:p>
    <w:p w:rsidR="00730AEF" w:rsidRDefault="00730AEF" w:rsidP="00671DC9">
      <w:pPr>
        <w:jc w:val="right"/>
        <w:rPr>
          <w:rFonts w:ascii="Times New Roman" w:eastAsia="Times New Roman" w:hAnsi="Times New Roman"/>
          <w:lang w:bidi="en-US"/>
        </w:rPr>
      </w:pP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4F23F4" w:rsidRDefault="004F23F4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4F23F4" w:rsidRDefault="004F23F4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4F23F4" w:rsidRDefault="004F23F4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4F23F4" w:rsidRDefault="004F23F4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Рабочая  программа</w:t>
      </w: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по технологии</w:t>
      </w: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1 класс</w:t>
      </w:r>
    </w:p>
    <w:p w:rsidR="00671DC9" w:rsidRDefault="00671DC9" w:rsidP="00671DC9">
      <w:pPr>
        <w:spacing w:line="252" w:lineRule="auto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671DC9" w:rsidRDefault="00671DC9" w:rsidP="00671DC9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671DC9" w:rsidRDefault="00671DC9" w:rsidP="00671DC9">
      <w:pPr>
        <w:spacing w:line="252" w:lineRule="auto"/>
        <w:rPr>
          <w:rFonts w:ascii="Times New Roman" w:eastAsia="Times New Roman" w:hAnsi="Times New Roman"/>
          <w:b/>
          <w:lang w:bidi="en-US"/>
        </w:rPr>
      </w:pPr>
      <w:r>
        <w:rPr>
          <w:rFonts w:ascii="Times New Roman" w:eastAsia="Times New Roman" w:hAnsi="Times New Roman"/>
          <w:b/>
          <w:lang w:bidi="en-US"/>
        </w:rPr>
        <w:t>Количество часов                                    33</w:t>
      </w:r>
    </w:p>
    <w:p w:rsidR="00671DC9" w:rsidRDefault="00671DC9" w:rsidP="00671DC9">
      <w:pPr>
        <w:spacing w:line="252" w:lineRule="auto"/>
        <w:rPr>
          <w:rFonts w:ascii="Times New Roman" w:eastAsia="Times New Roman" w:hAnsi="Times New Roman"/>
          <w:b/>
          <w:lang w:bidi="en-US"/>
        </w:rPr>
      </w:pPr>
      <w:r>
        <w:rPr>
          <w:rFonts w:ascii="Times New Roman" w:eastAsia="Times New Roman" w:hAnsi="Times New Roman"/>
          <w:b/>
          <w:lang w:bidi="en-US"/>
        </w:rPr>
        <w:t xml:space="preserve">Учитель                                                 </w:t>
      </w:r>
      <w:r w:rsidR="00F92B3E">
        <w:rPr>
          <w:rFonts w:ascii="Times New Roman" w:eastAsia="Times New Roman" w:hAnsi="Times New Roman"/>
          <w:b/>
          <w:lang w:bidi="en-US"/>
        </w:rPr>
        <w:t>Нечепуренко Наталья Николаевна</w:t>
      </w:r>
    </w:p>
    <w:p w:rsidR="00671DC9" w:rsidRDefault="00671DC9" w:rsidP="00671DC9">
      <w:pPr>
        <w:ind w:left="-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lang w:bidi="en-US"/>
        </w:rPr>
        <w:t xml:space="preserve">              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>
        <w:rPr>
          <w:rFonts w:ascii="Times New Roman" w:hAnsi="Times New Roman"/>
          <w:sz w:val="24"/>
          <w:szCs w:val="24"/>
        </w:rPr>
        <w:t xml:space="preserve"> О.В. </w:t>
      </w:r>
      <w:proofErr w:type="spellStart"/>
      <w:r>
        <w:rPr>
          <w:rFonts w:ascii="Times New Roman" w:hAnsi="Times New Roman"/>
          <w:sz w:val="24"/>
          <w:szCs w:val="24"/>
        </w:rPr>
        <w:t>Узоровой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; Е.А. </w:t>
      </w:r>
      <w:proofErr w:type="spellStart"/>
      <w:r>
        <w:rPr>
          <w:rFonts w:ascii="Times New Roman" w:hAnsi="Times New Roman"/>
          <w:sz w:val="24"/>
          <w:szCs w:val="24"/>
        </w:rPr>
        <w:t>Нефёдовой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1DC9" w:rsidRDefault="00671DC9" w:rsidP="00671DC9">
      <w:pPr>
        <w:ind w:left="-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lang w:bidi="en-US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УМК «Планета Знаний».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 издание, Москва: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Астрель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>, 2013год.</w:t>
      </w:r>
    </w:p>
    <w:p w:rsidR="00671DC9" w:rsidRDefault="00671DC9" w:rsidP="00671DC9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671DC9" w:rsidRDefault="00671DC9" w:rsidP="00671DC9">
      <w:pPr>
        <w:spacing w:line="360" w:lineRule="auto"/>
        <w:rPr>
          <w:rFonts w:ascii="Times New Roman" w:hAnsi="Times New Roman"/>
        </w:rPr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Pr="00042E19" w:rsidRDefault="00671DC9" w:rsidP="00671DC9">
      <w:pPr>
        <w:pStyle w:val="a4"/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42E19">
        <w:rPr>
          <w:b/>
          <w:sz w:val="28"/>
          <w:szCs w:val="28"/>
        </w:rPr>
        <w:lastRenderedPageBreak/>
        <w:t>СОДЕРЖАНИЕ ПРОГРАММЫ</w:t>
      </w:r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>Работа с пластилином (5 часов)</w:t>
      </w:r>
    </w:p>
    <w:p w:rsidR="00671DC9" w:rsidRDefault="00671DC9" w:rsidP="00671DC9">
      <w:pPr>
        <w:pStyle w:val="a4"/>
        <w:spacing w:after="0" w:line="360" w:lineRule="auto"/>
      </w:pPr>
      <w:r>
        <w:t>Знакомство с учебником, его структурой, маршрутными картами, организация рабочего места. Правила безопасной работы с пластилином и инструментами</w:t>
      </w:r>
      <w:proofErr w:type="gramStart"/>
      <w:r>
        <w:t xml:space="preserve">.. </w:t>
      </w:r>
      <w:proofErr w:type="gramEnd"/>
      <w:r>
        <w:t xml:space="preserve">Глина как предшественник пластилина. Применение глины. Профессии людей, связанные с применением пластических материалов. Пластилин как поделочный материал. Инструменты для работы с пластилином. Свойства пластилина. Подготовка к лепке. </w:t>
      </w:r>
    </w:p>
    <w:p w:rsidR="00671DC9" w:rsidRDefault="00671DC9" w:rsidP="00671DC9">
      <w:pPr>
        <w:pStyle w:val="a4"/>
        <w:spacing w:after="0" w:line="360" w:lineRule="auto"/>
        <w:ind w:left="709" w:firstLine="709"/>
      </w:pPr>
      <w:r>
        <w:rPr>
          <w:i/>
          <w:iCs/>
        </w:rPr>
        <w:t>Практическая деятельность</w:t>
      </w:r>
      <w:r>
        <w:t>: объемная лепка, лепка на каркасе, объемное конструирование.</w:t>
      </w:r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>Работа с бумагой (12 часов)</w:t>
      </w:r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 xml:space="preserve">Работа с бумагой без помощи ножниц (4 часа) </w:t>
      </w:r>
      <w:r>
        <w:t xml:space="preserve">История возникновения письменности и бумаги. Изготовление бумаги в современном мире. Применение бумаги. Профессии людей, связанные с применением бумаги и изготовлением мозаики. Макулатура (спасение окружающей среды). Различные сорта бумаги. Свойства бумаги. Правила безопасности при работе с бумагой. </w:t>
      </w:r>
      <w:r>
        <w:rPr>
          <w:i/>
          <w:iCs/>
        </w:rPr>
        <w:t xml:space="preserve">Практическая деятельность: </w:t>
      </w:r>
      <w:r>
        <w:t>обрывание, мозаичная обрывная аппликация, обрывная аппликация по контуру.</w:t>
      </w:r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 xml:space="preserve">Работа с бумагой при помощи ножниц (4 часа) </w:t>
      </w:r>
      <w:r>
        <w:t xml:space="preserve">История возникновения ножниц. Профессии людей, связанные с применением ножниц. Различные виды ножниц. Устройство ножниц. Правильное обращение с ножницами. Правила безопасной работы с ножницами. Секреты работы с ножницами. </w:t>
      </w:r>
      <w:r>
        <w:rPr>
          <w:i/>
          <w:iCs/>
        </w:rPr>
        <w:t xml:space="preserve">Практическая деятельность: </w:t>
      </w:r>
      <w:r>
        <w:t>вырезание по контуру, плоскостная аппликация, объемное конструирование, гирлянды.</w:t>
      </w:r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 xml:space="preserve">Работа с бумагой в технике оригами (4 часа) </w:t>
      </w:r>
      <w:r>
        <w:t xml:space="preserve">История развития искусства оригами. Профессии людей, связанные с применением бумаги и изделий из неё. Линия сгиба – «гора» и «долина». Базовые формы оригами. Технология складывания бумаги для получения объёмных поделок из одной заготовки. Летающие и плавающие модели. Развитие пространственного воображения, технического и логического мышления, глазомера. Базовые приёмы техники оригами, деление прямоугольного листа линиями складывания на нужные части. Самостоятельное прочтение чертежей к первым этапам работы. </w:t>
      </w:r>
      <w:r>
        <w:rPr>
          <w:i/>
          <w:iCs/>
        </w:rPr>
        <w:t>Практическая деятельность</w:t>
      </w:r>
      <w:r>
        <w:t>: складывание бумаги, объемное конструирование, подвижные модели.</w:t>
      </w:r>
    </w:p>
    <w:p w:rsidR="00671DC9" w:rsidRDefault="00671DC9" w:rsidP="00671DC9">
      <w:pPr>
        <w:pStyle w:val="a4"/>
        <w:spacing w:after="0" w:line="360" w:lineRule="auto"/>
        <w:ind w:left="709"/>
      </w:pPr>
      <w:r>
        <w:rPr>
          <w:b/>
          <w:bCs/>
          <w:i/>
          <w:iCs/>
        </w:rPr>
        <w:lastRenderedPageBreak/>
        <w:t>Работа с природными материалами (5 часов)</w:t>
      </w:r>
    </w:p>
    <w:p w:rsidR="00671DC9" w:rsidRDefault="00671DC9" w:rsidP="00671DC9">
      <w:pPr>
        <w:pStyle w:val="a4"/>
        <w:spacing w:after="0" w:line="360" w:lineRule="auto"/>
      </w:pPr>
      <w:r>
        <w:t xml:space="preserve">Многообразие природного материала. Профессии людей, связанные с растениями и охраной природы. Флористика. Правила безопасной работы с семенами растений и ягодами. </w:t>
      </w:r>
      <w:r>
        <w:rPr>
          <w:i/>
          <w:iCs/>
        </w:rPr>
        <w:t>Практическая деятельность</w:t>
      </w:r>
      <w:r>
        <w:t>: плоскостная аппликация, объемная аппликация, объемное конструирование.</w:t>
      </w:r>
    </w:p>
    <w:p w:rsidR="00671DC9" w:rsidRDefault="00671DC9" w:rsidP="00671DC9">
      <w:pPr>
        <w:pStyle w:val="a4"/>
        <w:spacing w:after="0" w:line="360" w:lineRule="auto"/>
        <w:ind w:left="709"/>
      </w:pPr>
      <w:r>
        <w:rPr>
          <w:b/>
          <w:bCs/>
          <w:i/>
          <w:iCs/>
        </w:rPr>
        <w:t>Работа с текстильными материалами (5 часов)</w:t>
      </w:r>
    </w:p>
    <w:p w:rsidR="00671DC9" w:rsidRDefault="00671DC9" w:rsidP="00671DC9">
      <w:pPr>
        <w:pStyle w:val="a4"/>
        <w:spacing w:after="0" w:line="360" w:lineRule="auto"/>
      </w:pPr>
      <w:r>
        <w:t xml:space="preserve">Профессии людей, связанные с применением тканей и нитей. Ознакомление с технологическим процессом изготовления различных нитей и верёвок и сырьём для них. Ознакомление с тканями различного вида. Исследование свойств различных тканей, особенности их изготовления и обработки. </w:t>
      </w:r>
      <w:proofErr w:type="gramStart"/>
      <w:r>
        <w:rPr>
          <w:i/>
          <w:iCs/>
        </w:rPr>
        <w:t>Практическая деятельность</w:t>
      </w:r>
      <w:r>
        <w:t>: нити, веревки, прядение, кручение, свивание, плетение, ткань, раскрой, аппликация, вышивка на картонной основе, пришивание пуговиц на картонной основе.</w:t>
      </w:r>
      <w:proofErr w:type="gramEnd"/>
    </w:p>
    <w:p w:rsidR="00671DC9" w:rsidRDefault="00671DC9" w:rsidP="00671DC9">
      <w:pPr>
        <w:pStyle w:val="a4"/>
        <w:spacing w:after="0" w:line="360" w:lineRule="auto"/>
      </w:pPr>
      <w:r>
        <w:rPr>
          <w:b/>
          <w:bCs/>
          <w:i/>
          <w:iCs/>
        </w:rPr>
        <w:t>Работа с различными материалами с применением изученных технологий (6ч)</w:t>
      </w:r>
    </w:p>
    <w:p w:rsidR="00671DC9" w:rsidRDefault="00671DC9" w:rsidP="00671DC9">
      <w:pPr>
        <w:pStyle w:val="a4"/>
        <w:spacing w:after="0" w:line="360" w:lineRule="auto"/>
      </w:pPr>
      <w:r>
        <w:t xml:space="preserve">Профессии людей, связанные с применением различных умений и материалов. Первичное </w:t>
      </w:r>
      <w:proofErr w:type="spellStart"/>
      <w:r>
        <w:t>профориентирование</w:t>
      </w:r>
      <w:proofErr w:type="spellEnd"/>
      <w:r>
        <w:t xml:space="preserve">. </w:t>
      </w:r>
      <w:r>
        <w:rPr>
          <w:i/>
          <w:iCs/>
        </w:rPr>
        <w:t>Практическая деятельность</w:t>
      </w:r>
      <w:r>
        <w:t>: сочетание изученных видов деятельности.</w:t>
      </w: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D067C4" w:rsidRDefault="00D067C4" w:rsidP="00671DC9">
      <w:pPr>
        <w:spacing w:line="360" w:lineRule="auto"/>
      </w:pPr>
    </w:p>
    <w:p w:rsidR="00D067C4" w:rsidRDefault="00D067C4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pStyle w:val="a4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ПЛАНИРУЕМЫЕ РЕЗУЛЬТАТЫ</w:t>
      </w:r>
    </w:p>
    <w:p w:rsidR="00671DC9" w:rsidRDefault="00671DC9" w:rsidP="00671DC9">
      <w:pPr>
        <w:pStyle w:val="a4"/>
        <w:spacing w:after="0"/>
      </w:pPr>
      <w:r>
        <w:rPr>
          <w:b/>
          <w:bCs/>
          <w:sz w:val="27"/>
          <w:szCs w:val="27"/>
        </w:rPr>
        <w:t>освоения программы по технологии</w:t>
      </w:r>
    </w:p>
    <w:p w:rsidR="00671DC9" w:rsidRDefault="00671DC9" w:rsidP="00671DC9">
      <w:pPr>
        <w:pStyle w:val="a4"/>
        <w:spacing w:after="0"/>
      </w:pPr>
      <w:r>
        <w:rPr>
          <w:b/>
          <w:bCs/>
          <w:sz w:val="27"/>
          <w:szCs w:val="27"/>
        </w:rPr>
        <w:t>к концу 1 класса</w:t>
      </w:r>
    </w:p>
    <w:p w:rsidR="00671DC9" w:rsidRDefault="00671DC9" w:rsidP="00671DC9">
      <w:pPr>
        <w:pStyle w:val="a4"/>
        <w:spacing w:after="0"/>
        <w:jc w:val="both"/>
      </w:pPr>
      <w:r>
        <w:rPr>
          <w:b/>
          <w:bCs/>
        </w:rPr>
        <w:t>ЛИЧНОСТНЫЕ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 учащихся будут сформированы:</w:t>
      </w:r>
    </w:p>
    <w:p w:rsidR="00671DC9" w:rsidRDefault="00671DC9" w:rsidP="00671DC9">
      <w:pPr>
        <w:pStyle w:val="a4"/>
        <w:numPr>
          <w:ilvl w:val="0"/>
          <w:numId w:val="1"/>
        </w:numPr>
        <w:spacing w:after="0"/>
      </w:pPr>
      <w:r>
        <w:t>положительное отношение к урокам технологии;</w:t>
      </w:r>
    </w:p>
    <w:p w:rsidR="00671DC9" w:rsidRDefault="00671DC9" w:rsidP="00671DC9">
      <w:pPr>
        <w:pStyle w:val="a4"/>
        <w:numPr>
          <w:ilvl w:val="0"/>
          <w:numId w:val="1"/>
        </w:numPr>
        <w:spacing w:after="0"/>
      </w:pPr>
      <w:r>
        <w:t>адекватное восприятие содержательной оценки своей работы учителем.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для формирования:</w:t>
      </w:r>
    </w:p>
    <w:p w:rsidR="00671DC9" w:rsidRDefault="00671DC9" w:rsidP="00671DC9">
      <w:pPr>
        <w:pStyle w:val="a4"/>
        <w:numPr>
          <w:ilvl w:val="0"/>
          <w:numId w:val="2"/>
        </w:numPr>
        <w:spacing w:after="0"/>
      </w:pPr>
      <w:r>
        <w:t>познавательного интереса к ручному труду, к изучению свойств используемого материала;</w:t>
      </w:r>
    </w:p>
    <w:p w:rsidR="00671DC9" w:rsidRDefault="00671DC9" w:rsidP="00671DC9">
      <w:pPr>
        <w:pStyle w:val="a4"/>
        <w:numPr>
          <w:ilvl w:val="0"/>
          <w:numId w:val="2"/>
        </w:numPr>
        <w:spacing w:after="0"/>
      </w:pPr>
      <w:r>
        <w:t>уважительного отношения к людям труда, к разным профессиям;</w:t>
      </w:r>
    </w:p>
    <w:p w:rsidR="00671DC9" w:rsidRDefault="00671DC9" w:rsidP="00671DC9">
      <w:pPr>
        <w:pStyle w:val="a4"/>
        <w:numPr>
          <w:ilvl w:val="0"/>
          <w:numId w:val="2"/>
        </w:numPr>
        <w:spacing w:after="0"/>
      </w:pPr>
      <w:r>
        <w:t>внимательного отношения к красоте окружающего мира, к многообразию природного материала;</w:t>
      </w:r>
    </w:p>
    <w:p w:rsidR="00671DC9" w:rsidRDefault="00671DC9" w:rsidP="00671DC9">
      <w:pPr>
        <w:pStyle w:val="a4"/>
        <w:numPr>
          <w:ilvl w:val="0"/>
          <w:numId w:val="2"/>
        </w:numPr>
        <w:spacing w:after="0"/>
      </w:pPr>
      <w:r>
        <w:t>эмоционально-ценностного отношения к результатам труда.</w:t>
      </w:r>
    </w:p>
    <w:p w:rsidR="00671DC9" w:rsidRDefault="00671DC9" w:rsidP="00671DC9">
      <w:pPr>
        <w:pStyle w:val="a4"/>
        <w:spacing w:after="0"/>
      </w:pPr>
      <w:r>
        <w:rPr>
          <w:b/>
          <w:bCs/>
        </w:rPr>
        <w:t>ПРЕДМЕТНЫЕ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proofErr w:type="gramStart"/>
      <w:r>
        <w:t>определять и называть виды материалов (пластилин, бумага, ткань, нити, веревки, природные материалы, крупы и пр.) и их свойства.</w:t>
      </w:r>
      <w:proofErr w:type="gramEnd"/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определять детали и конструкции (детал</w:t>
      </w:r>
      <w:proofErr w:type="gramStart"/>
      <w:r>
        <w:t>ь-</w:t>
      </w:r>
      <w:proofErr w:type="gramEnd"/>
      <w:r>
        <w:t xml:space="preserve"> составная часть конструкции), различать </w:t>
      </w:r>
      <w:proofErr w:type="spellStart"/>
      <w:r>
        <w:t>однодетальные</w:t>
      </w:r>
      <w:proofErr w:type="spellEnd"/>
      <w:r>
        <w:t xml:space="preserve"> и </w:t>
      </w:r>
      <w:proofErr w:type="spellStart"/>
      <w:r>
        <w:t>многодетальные</w:t>
      </w:r>
      <w:proofErr w:type="spellEnd"/>
      <w:r>
        <w:t xml:space="preserve"> конструкции;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 xml:space="preserve">понимать назначение и методы безопасного использования специальных ручных инструментов </w:t>
      </w:r>
      <w:proofErr w:type="gramStart"/>
      <w:r>
        <w:t xml:space="preserve">( </w:t>
      </w:r>
      <w:proofErr w:type="gramEnd"/>
      <w:r>
        <w:t>стек, пластмассовый нож, ножницы, шило, игла);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использовать заданную последовательность изготовления простейших поделок из изученных материалов;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называть приемы изготовления несложных изделий (разметка, обрывание, разрезывание, сгибание, сборка и т.д.);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 xml:space="preserve">правильно работать ручными инструментами под контролем учителя </w:t>
      </w:r>
      <w:proofErr w:type="gramStart"/>
      <w:r>
        <w:t xml:space="preserve">( </w:t>
      </w:r>
      <w:proofErr w:type="gramEnd"/>
      <w:r>
        <w:t>стек, пластмассовый нож, ножницы, шило, игла) с соблюдением техники безопасности;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различать материалы и инструменты по их назначению;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выполнять изученные операции и приемы по изготовлению несложных изделий (экономную разметку, обрывание по контуру, резание ножницами</w:t>
      </w:r>
      <w:proofErr w:type="gramStart"/>
      <w:r>
        <w:t xml:space="preserve"> ,</w:t>
      </w:r>
      <w:proofErr w:type="gramEnd"/>
      <w:r>
        <w:t xml:space="preserve"> сборку изделия с помощью клея, эстетично и аккуратно выполнять декоративную отделку и пр.);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использовать в практической работе шаблон, образец, рисунок;</w:t>
      </w:r>
    </w:p>
    <w:p w:rsidR="00671DC9" w:rsidRDefault="00671DC9" w:rsidP="00671DC9">
      <w:pPr>
        <w:pStyle w:val="a4"/>
        <w:numPr>
          <w:ilvl w:val="0"/>
          <w:numId w:val="3"/>
        </w:numPr>
        <w:spacing w:after="0"/>
      </w:pPr>
      <w:r>
        <w:t>сравнивать с образцом готовое изделие по заданным качествам (точность, аккуратность).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671DC9" w:rsidRDefault="00671DC9" w:rsidP="00671DC9">
      <w:pPr>
        <w:pStyle w:val="a4"/>
        <w:numPr>
          <w:ilvl w:val="0"/>
          <w:numId w:val="4"/>
        </w:numPr>
        <w:spacing w:after="0"/>
      </w:pPr>
      <w:r>
        <w:t xml:space="preserve">определять неподвижные соединения деталей, различные способы соединения </w:t>
      </w:r>
      <w:proofErr w:type="gramStart"/>
      <w:r>
        <w:t xml:space="preserve">( </w:t>
      </w:r>
      <w:proofErr w:type="gramEnd"/>
      <w:r>
        <w:t xml:space="preserve">с помощью клея, скотча, нитей, пластилина, в шип); </w:t>
      </w:r>
    </w:p>
    <w:p w:rsidR="00671DC9" w:rsidRDefault="00671DC9" w:rsidP="00671DC9">
      <w:pPr>
        <w:pStyle w:val="a4"/>
        <w:numPr>
          <w:ilvl w:val="0"/>
          <w:numId w:val="4"/>
        </w:numPr>
        <w:spacing w:after="0"/>
      </w:pPr>
      <w:r>
        <w:t xml:space="preserve">организовывать рабочее место и поддерживать порядок на нем во время работы в соответствии с используемым материалом </w:t>
      </w:r>
      <w:proofErr w:type="gramStart"/>
      <w:r>
        <w:t xml:space="preserve">( </w:t>
      </w:r>
      <w:proofErr w:type="gramEnd"/>
      <w:r>
        <w:t xml:space="preserve">в соответствии с требованиями учителя); </w:t>
      </w:r>
    </w:p>
    <w:p w:rsidR="00671DC9" w:rsidRDefault="00671DC9" w:rsidP="00671DC9">
      <w:pPr>
        <w:pStyle w:val="a4"/>
        <w:numPr>
          <w:ilvl w:val="0"/>
          <w:numId w:val="4"/>
        </w:numPr>
        <w:spacing w:after="0"/>
      </w:pPr>
      <w:r>
        <w:lastRenderedPageBreak/>
        <w:t xml:space="preserve">экономно использовать материалы при изготовлении поделок; </w:t>
      </w:r>
    </w:p>
    <w:p w:rsidR="00671DC9" w:rsidRDefault="00671DC9" w:rsidP="00671DC9">
      <w:pPr>
        <w:pStyle w:val="a4"/>
        <w:numPr>
          <w:ilvl w:val="0"/>
          <w:numId w:val="4"/>
        </w:numPr>
        <w:spacing w:after="0"/>
      </w:pPr>
      <w:r>
        <w:t xml:space="preserve">выполнять различные виды отделки и декорирования; </w:t>
      </w:r>
    </w:p>
    <w:p w:rsidR="00671DC9" w:rsidRPr="00671DC9" w:rsidRDefault="00671DC9" w:rsidP="00671DC9">
      <w:pPr>
        <w:pStyle w:val="a4"/>
        <w:numPr>
          <w:ilvl w:val="0"/>
          <w:numId w:val="4"/>
        </w:numPr>
        <w:spacing w:after="0"/>
      </w:pPr>
      <w:r>
        <w:t>удобным для себя способом изготавливать из изученных материалов поделки: по образцу, на заданную тему, по своему желанию.</w:t>
      </w:r>
    </w:p>
    <w:p w:rsidR="00671DC9" w:rsidRDefault="00671DC9" w:rsidP="00671DC9">
      <w:pPr>
        <w:pStyle w:val="a4"/>
        <w:spacing w:after="0"/>
      </w:pPr>
      <w:r>
        <w:rPr>
          <w:b/>
          <w:bCs/>
        </w:rPr>
        <w:t>МЕТАПРЕДМЕТНЫЕ</w:t>
      </w:r>
    </w:p>
    <w:p w:rsidR="00671DC9" w:rsidRDefault="00671DC9" w:rsidP="00671DC9">
      <w:pPr>
        <w:pStyle w:val="a4"/>
        <w:spacing w:after="0"/>
      </w:pPr>
      <w:r>
        <w:rPr>
          <w:b/>
          <w:bCs/>
        </w:rPr>
        <w:t>Регулятивные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671DC9" w:rsidRDefault="00671DC9" w:rsidP="00671DC9">
      <w:pPr>
        <w:pStyle w:val="a4"/>
        <w:numPr>
          <w:ilvl w:val="0"/>
          <w:numId w:val="5"/>
        </w:numPr>
        <w:spacing w:after="0"/>
      </w:pPr>
      <w:r>
        <w:t xml:space="preserve">организовывать свое рабочее место под руководством учителя; </w:t>
      </w:r>
    </w:p>
    <w:p w:rsidR="00671DC9" w:rsidRDefault="00671DC9" w:rsidP="00671DC9">
      <w:pPr>
        <w:pStyle w:val="a4"/>
        <w:numPr>
          <w:ilvl w:val="0"/>
          <w:numId w:val="5"/>
        </w:numPr>
        <w:spacing w:after="0"/>
      </w:pPr>
      <w:r>
        <w:t xml:space="preserve">выполнять работу по заданной инструкции; </w:t>
      </w:r>
    </w:p>
    <w:p w:rsidR="00671DC9" w:rsidRDefault="00671DC9" w:rsidP="00671DC9">
      <w:pPr>
        <w:pStyle w:val="a4"/>
        <w:numPr>
          <w:ilvl w:val="0"/>
          <w:numId w:val="5"/>
        </w:numPr>
        <w:spacing w:after="0"/>
      </w:pPr>
      <w:r>
        <w:t xml:space="preserve">использовать изученные приемы с разными материалами и инструментами; </w:t>
      </w:r>
    </w:p>
    <w:p w:rsidR="00671DC9" w:rsidRDefault="00671DC9" w:rsidP="00671DC9">
      <w:pPr>
        <w:pStyle w:val="a4"/>
        <w:numPr>
          <w:ilvl w:val="0"/>
          <w:numId w:val="5"/>
        </w:numPr>
        <w:spacing w:after="0"/>
      </w:pPr>
      <w:r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671DC9" w:rsidRDefault="00671DC9" w:rsidP="00671DC9">
      <w:pPr>
        <w:pStyle w:val="a4"/>
        <w:numPr>
          <w:ilvl w:val="0"/>
          <w:numId w:val="5"/>
        </w:numPr>
        <w:spacing w:after="0"/>
      </w:pPr>
      <w:r>
        <w:t>вносить коррективы в свою работу.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 xml:space="preserve">понимать цель выполняемых действий; 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 xml:space="preserve">с помощью учителя анализировать и планировать предстоящую практическую работу, опираясь на шаблон, образец, рисунок; 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 xml:space="preserve">осуществлять контроль качества результатов собственной практической деятельности; 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>адекватно оценивать правильность выполнения задания;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 xml:space="preserve">решать творческую задачу, </w:t>
      </w:r>
      <w:proofErr w:type="spellStart"/>
      <w:r>
        <w:t>мспользуя</w:t>
      </w:r>
      <w:proofErr w:type="spellEnd"/>
      <w:r>
        <w:t xml:space="preserve"> известные средства; </w:t>
      </w:r>
    </w:p>
    <w:p w:rsidR="00671DC9" w:rsidRDefault="00671DC9" w:rsidP="00671DC9">
      <w:pPr>
        <w:pStyle w:val="a4"/>
        <w:numPr>
          <w:ilvl w:val="0"/>
          <w:numId w:val="6"/>
        </w:numPr>
        <w:spacing w:after="0"/>
      </w:pPr>
      <w:r>
        <w:t>включаться в самостоятельную практическую деятельность.</w:t>
      </w:r>
    </w:p>
    <w:p w:rsidR="00671DC9" w:rsidRDefault="00671DC9" w:rsidP="00671DC9">
      <w:pPr>
        <w:pStyle w:val="a4"/>
        <w:spacing w:after="0"/>
      </w:pPr>
      <w:r>
        <w:rPr>
          <w:b/>
          <w:bCs/>
        </w:rPr>
        <w:t xml:space="preserve">Познавательные 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671DC9" w:rsidRDefault="00671DC9" w:rsidP="00671DC9">
      <w:pPr>
        <w:pStyle w:val="a4"/>
        <w:numPr>
          <w:ilvl w:val="0"/>
          <w:numId w:val="7"/>
        </w:numPr>
        <w:spacing w:after="0"/>
      </w:pPr>
      <w:r>
        <w:t>«читать» условные знаки</w:t>
      </w:r>
      <w:proofErr w:type="gramStart"/>
      <w:r>
        <w:t xml:space="preserve"> ,</w:t>
      </w:r>
      <w:proofErr w:type="gramEnd"/>
      <w:r>
        <w:t xml:space="preserve"> данные в учебнике, простые чертежи; </w:t>
      </w:r>
    </w:p>
    <w:p w:rsidR="00671DC9" w:rsidRDefault="00671DC9" w:rsidP="00671DC9">
      <w:pPr>
        <w:pStyle w:val="a4"/>
        <w:numPr>
          <w:ilvl w:val="0"/>
          <w:numId w:val="7"/>
        </w:numPr>
        <w:spacing w:after="0"/>
      </w:pPr>
      <w:r>
        <w:t xml:space="preserve">различать материалы и инструменты по их назначению, плоские и объемные фигуры, виды работ и др.; </w:t>
      </w:r>
    </w:p>
    <w:p w:rsidR="00671DC9" w:rsidRDefault="00671DC9" w:rsidP="00671DC9">
      <w:pPr>
        <w:pStyle w:val="a4"/>
        <w:numPr>
          <w:ilvl w:val="0"/>
          <w:numId w:val="7"/>
        </w:numPr>
        <w:spacing w:after="0"/>
      </w:pPr>
      <w:r>
        <w:t xml:space="preserve">находить нужную информацию в учебнике; </w:t>
      </w:r>
    </w:p>
    <w:p w:rsidR="00671DC9" w:rsidRDefault="00671DC9" w:rsidP="00671DC9">
      <w:pPr>
        <w:pStyle w:val="a4"/>
        <w:numPr>
          <w:ilvl w:val="0"/>
          <w:numId w:val="7"/>
        </w:numPr>
        <w:spacing w:after="0"/>
      </w:pPr>
      <w:r>
        <w:t xml:space="preserve">выявлять особенности обработки и оформления; </w:t>
      </w:r>
    </w:p>
    <w:p w:rsidR="00671DC9" w:rsidRDefault="00671DC9" w:rsidP="00671DC9">
      <w:pPr>
        <w:pStyle w:val="a4"/>
        <w:numPr>
          <w:ilvl w:val="0"/>
          <w:numId w:val="7"/>
        </w:numPr>
        <w:spacing w:after="0"/>
      </w:pPr>
      <w:r>
        <w:t>наблюдать</w:t>
      </w:r>
      <w:proofErr w:type="gramStart"/>
      <w:r>
        <w:t xml:space="preserve"> ,</w:t>
      </w:r>
      <w:proofErr w:type="gramEnd"/>
      <w:r>
        <w:t xml:space="preserve"> сравнивать, делать простейшие обобщения о свойствах материала.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671DC9" w:rsidRDefault="00671DC9" w:rsidP="00671DC9">
      <w:pPr>
        <w:pStyle w:val="a4"/>
        <w:numPr>
          <w:ilvl w:val="0"/>
          <w:numId w:val="8"/>
        </w:numPr>
        <w:spacing w:after="0"/>
      </w:pPr>
      <w:r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671DC9" w:rsidRDefault="00671DC9" w:rsidP="00671DC9">
      <w:pPr>
        <w:pStyle w:val="a4"/>
        <w:numPr>
          <w:ilvl w:val="0"/>
          <w:numId w:val="8"/>
        </w:numPr>
        <w:spacing w:after="0"/>
      </w:pPr>
      <w:r>
        <w:t xml:space="preserve">характеризовать материалы по их свойствам; </w:t>
      </w:r>
    </w:p>
    <w:p w:rsidR="00671DC9" w:rsidRDefault="00671DC9" w:rsidP="00671DC9">
      <w:pPr>
        <w:pStyle w:val="a4"/>
        <w:numPr>
          <w:ilvl w:val="0"/>
          <w:numId w:val="8"/>
        </w:numPr>
        <w:spacing w:after="0"/>
      </w:pPr>
      <w:proofErr w:type="gramStart"/>
      <w:r>
        <w:t xml:space="preserve">группировать профессии людей по материалам с, с которыми они связаны; </w:t>
      </w:r>
      <w:proofErr w:type="gramEnd"/>
    </w:p>
    <w:p w:rsidR="00671DC9" w:rsidRDefault="00671DC9" w:rsidP="00671DC9">
      <w:pPr>
        <w:pStyle w:val="a4"/>
        <w:numPr>
          <w:ilvl w:val="0"/>
          <w:numId w:val="8"/>
        </w:numPr>
        <w:spacing w:after="0"/>
      </w:pPr>
      <w:r>
        <w:t>конструировать объемные изделия из бумаги, пластилина, природного материала.</w:t>
      </w:r>
    </w:p>
    <w:p w:rsidR="00671DC9" w:rsidRDefault="00671DC9" w:rsidP="00671DC9">
      <w:pPr>
        <w:pStyle w:val="a4"/>
        <w:spacing w:after="0"/>
      </w:pPr>
      <w:r>
        <w:rPr>
          <w:b/>
          <w:bCs/>
        </w:rPr>
        <w:t>Коммуникативные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научатся:</w:t>
      </w:r>
    </w:p>
    <w:p w:rsidR="00671DC9" w:rsidRDefault="00671DC9" w:rsidP="00671DC9">
      <w:pPr>
        <w:pStyle w:val="a4"/>
        <w:numPr>
          <w:ilvl w:val="0"/>
          <w:numId w:val="9"/>
        </w:numPr>
        <w:spacing w:after="0"/>
      </w:pPr>
      <w:r>
        <w:t xml:space="preserve">рассказывать о массовых профессиях и технологии производства искусственных материалов, о природных материалах; </w:t>
      </w:r>
    </w:p>
    <w:p w:rsidR="00671DC9" w:rsidRDefault="00671DC9" w:rsidP="00671DC9">
      <w:pPr>
        <w:pStyle w:val="a4"/>
        <w:numPr>
          <w:ilvl w:val="0"/>
          <w:numId w:val="9"/>
        </w:numPr>
        <w:spacing w:after="0"/>
      </w:pPr>
      <w:r>
        <w:lastRenderedPageBreak/>
        <w:t xml:space="preserve">отвечать на вопросы, задавать вопросы для уточнения непонятного; </w:t>
      </w:r>
    </w:p>
    <w:p w:rsidR="00671DC9" w:rsidRDefault="00671DC9" w:rsidP="00671DC9">
      <w:pPr>
        <w:pStyle w:val="a4"/>
        <w:numPr>
          <w:ilvl w:val="0"/>
          <w:numId w:val="9"/>
        </w:numPr>
        <w:spacing w:after="0"/>
      </w:pPr>
      <w:r>
        <w:t>комментировать последовательность действий; выслушивать друг друга, договариваться</w:t>
      </w:r>
      <w:proofErr w:type="gramStart"/>
      <w:r>
        <w:t xml:space="preserve"> ,</w:t>
      </w:r>
      <w:proofErr w:type="gramEnd"/>
      <w:r>
        <w:t xml:space="preserve"> работая в паре; </w:t>
      </w:r>
    </w:p>
    <w:p w:rsidR="00671DC9" w:rsidRDefault="00671DC9" w:rsidP="00671DC9">
      <w:pPr>
        <w:pStyle w:val="a4"/>
        <w:numPr>
          <w:ilvl w:val="0"/>
          <w:numId w:val="9"/>
        </w:numPr>
        <w:spacing w:after="0"/>
      </w:pPr>
      <w:r>
        <w:t xml:space="preserve">участвовать в коллективном обсуждении; </w:t>
      </w:r>
    </w:p>
    <w:p w:rsidR="00671DC9" w:rsidRDefault="00671DC9" w:rsidP="00671DC9">
      <w:pPr>
        <w:pStyle w:val="a4"/>
        <w:numPr>
          <w:ilvl w:val="0"/>
          <w:numId w:val="9"/>
        </w:numPr>
        <w:spacing w:after="0"/>
      </w:pPr>
      <w:r>
        <w:t xml:space="preserve">выполнять совместные действия со сверстниками и </w:t>
      </w:r>
      <w:proofErr w:type="gramStart"/>
      <w:r>
        <w:t>со</w:t>
      </w:r>
      <w:proofErr w:type="gramEnd"/>
      <w:r>
        <w:t xml:space="preserve"> взрослыми при реализации творческой работы.</w:t>
      </w:r>
    </w:p>
    <w:p w:rsidR="00671DC9" w:rsidRDefault="00671DC9" w:rsidP="00671DC9">
      <w:pPr>
        <w:pStyle w:val="a4"/>
        <w:spacing w:after="0"/>
      </w:pPr>
      <w:r>
        <w:rPr>
          <w:b/>
          <w:bCs/>
          <w:i/>
          <w:iCs/>
        </w:rPr>
        <w:t>Учащиеся получат возможность научиться:</w:t>
      </w:r>
    </w:p>
    <w:p w:rsidR="00671DC9" w:rsidRDefault="00671DC9" w:rsidP="00671DC9">
      <w:pPr>
        <w:pStyle w:val="a4"/>
        <w:numPr>
          <w:ilvl w:val="0"/>
          <w:numId w:val="10"/>
        </w:numPr>
        <w:spacing w:after="0"/>
      </w:pPr>
      <w:r>
        <w:t xml:space="preserve">быть терпимыми к другим мнениям, учитывать их в совместной работе; </w:t>
      </w:r>
    </w:p>
    <w:p w:rsidR="00671DC9" w:rsidRDefault="00671DC9" w:rsidP="00671DC9">
      <w:pPr>
        <w:pStyle w:val="a4"/>
        <w:numPr>
          <w:ilvl w:val="0"/>
          <w:numId w:val="10"/>
        </w:numPr>
        <w:spacing w:after="0"/>
      </w:pPr>
      <w:r>
        <w:t>выражать собственное эмоциональное отношение к результату труда;</w:t>
      </w:r>
    </w:p>
    <w:p w:rsidR="00671DC9" w:rsidRDefault="00671DC9" w:rsidP="00671DC9">
      <w:pPr>
        <w:pStyle w:val="a4"/>
        <w:numPr>
          <w:ilvl w:val="0"/>
          <w:numId w:val="10"/>
        </w:numPr>
        <w:spacing w:after="0"/>
      </w:pPr>
      <w:r>
        <w:t xml:space="preserve">приходить к общему решению, работая в паре; </w:t>
      </w:r>
    </w:p>
    <w:p w:rsidR="00671DC9" w:rsidRDefault="00671DC9" w:rsidP="00671DC9">
      <w:pPr>
        <w:pStyle w:val="a4"/>
        <w:spacing w:after="0"/>
      </w:pPr>
      <w:proofErr w:type="gramStart"/>
      <w: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учителя.</w:t>
      </w:r>
      <w:proofErr w:type="gramEnd"/>
    </w:p>
    <w:p w:rsidR="00671DC9" w:rsidRDefault="00671DC9" w:rsidP="00671DC9">
      <w:pPr>
        <w:pStyle w:val="a4"/>
        <w:spacing w:after="0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671DC9" w:rsidRDefault="00671DC9" w:rsidP="00671DC9">
      <w:pPr>
        <w:spacing w:line="360" w:lineRule="auto"/>
      </w:pPr>
    </w:p>
    <w:p w:rsidR="00E33444" w:rsidRDefault="00E33444" w:rsidP="00671DC9">
      <w:pPr>
        <w:spacing w:line="360" w:lineRule="auto"/>
      </w:pPr>
    </w:p>
    <w:p w:rsidR="00E33444" w:rsidRDefault="00E33444" w:rsidP="00671DC9">
      <w:pPr>
        <w:spacing w:line="360" w:lineRule="auto"/>
      </w:pPr>
    </w:p>
    <w:p w:rsidR="00E33444" w:rsidRPr="00E33444" w:rsidRDefault="00E33444" w:rsidP="00E3344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444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4819"/>
        <w:gridCol w:w="1701"/>
      </w:tblGrid>
      <w:tr w:rsidR="00D067C4" w:rsidRPr="00671DC9" w:rsidTr="00D067C4">
        <w:tc>
          <w:tcPr>
            <w:tcW w:w="1242" w:type="dxa"/>
          </w:tcPr>
          <w:p w:rsidR="00D067C4" w:rsidRPr="00671DC9" w:rsidRDefault="00D067C4" w:rsidP="00671DC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C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671D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1D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D067C4" w:rsidRPr="00671DC9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C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71DC9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D067C4" w:rsidRPr="00671DC9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C9">
              <w:rPr>
                <w:rFonts w:ascii="Times New Roman" w:hAnsi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4819" w:type="dxa"/>
          </w:tcPr>
          <w:p w:rsidR="00D067C4" w:rsidRPr="00671DC9" w:rsidRDefault="00D067C4" w:rsidP="00671DC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C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D067C4" w:rsidRPr="00671DC9" w:rsidRDefault="00D067C4" w:rsidP="00671DC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067C4" w:rsidRPr="00671DC9" w:rsidRDefault="00D067C4" w:rsidP="00671DC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C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042E1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7C4" w:rsidRPr="00F64F45" w:rsidRDefault="00D067C4" w:rsidP="00F921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4F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 xml:space="preserve">ЧЕТВЕРТЬ </w:t>
            </w:r>
            <w:r w:rsidR="00F9216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</w:tcPr>
          <w:p w:rsidR="00D067C4" w:rsidRPr="00F64F45" w:rsidRDefault="00D067C4" w:rsidP="00042E1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042E1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D067C4" w:rsidRPr="00F64F45" w:rsidRDefault="00D067C4" w:rsidP="00042E19">
            <w:pPr>
              <w:spacing w:line="360" w:lineRule="auto"/>
              <w:jc w:val="center"/>
              <w:rPr>
                <w:b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Пластилиновая страна (5ч)</w:t>
            </w:r>
          </w:p>
        </w:tc>
        <w:tc>
          <w:tcPr>
            <w:tcW w:w="1701" w:type="dxa"/>
          </w:tcPr>
          <w:p w:rsidR="00D067C4" w:rsidRPr="00F64F45" w:rsidRDefault="00D067C4" w:rsidP="00042E19">
            <w:pPr>
              <w:spacing w:line="360" w:lineRule="auto"/>
              <w:jc w:val="center"/>
              <w:rPr>
                <w:b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560" w:type="dxa"/>
          </w:tcPr>
          <w:p w:rsidR="00D067C4" w:rsidRDefault="00D067C4" w:rsidP="00D067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344BD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067C4" w:rsidRPr="001344BD" w:rsidRDefault="00D067C4" w:rsidP="00D067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Пластилиновый мир и его законы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гра)</w:t>
            </w:r>
          </w:p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F4D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Волшебные превращения комочка пластилина. Викторина</w:t>
            </w:r>
          </w:p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F4D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Пластилин-строитель. Конкурс</w:t>
            </w:r>
          </w:p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Пластилиновая сказка.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8726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Законы бумажного мира.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8726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Мозаика бумажной мостовой.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rPr>
          <w:trHeight w:val="555"/>
        </w:trPr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</w:tcPr>
          <w:p w:rsidR="00D067C4" w:rsidRDefault="00D067C4" w:rsidP="00D067C4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726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Бумажные силуэты.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</w:tcPr>
          <w:p w:rsidR="00D067C4" w:rsidRPr="001344BD" w:rsidRDefault="00D067C4" w:rsidP="00D067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Бумажная история.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164" w:rsidTr="00D067C4">
        <w:tc>
          <w:tcPr>
            <w:tcW w:w="1242" w:type="dxa"/>
          </w:tcPr>
          <w:p w:rsidR="00F92164" w:rsidRDefault="00F9216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F92164" w:rsidRDefault="00F92164" w:rsidP="00D067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2164" w:rsidRDefault="00F92164" w:rsidP="00351A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 xml:space="preserve">ЧЕТВЕРТЬ </w:t>
            </w:r>
            <w:r w:rsidR="00143DA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</w:tcPr>
          <w:p w:rsidR="00F92164" w:rsidRPr="00F64F45" w:rsidRDefault="00F9216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Кладовая природы (5ч)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Pr="00E62B59" w:rsidRDefault="00D067C4" w:rsidP="005E40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5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</w:tcPr>
          <w:p w:rsidR="00D067C4" w:rsidRDefault="00D067C4" w:rsidP="00464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3DAF">
              <w:rPr>
                <w:rFonts w:ascii="Times New Roman" w:hAnsi="Times New Roman"/>
                <w:sz w:val="24"/>
                <w:szCs w:val="24"/>
              </w:rPr>
              <w:t>6</w:t>
            </w:r>
            <w:r w:rsidRPr="00EC016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67C4" w:rsidRDefault="00143DAF" w:rsidP="00464C2F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067C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819" w:type="dxa"/>
          </w:tcPr>
          <w:p w:rsidR="00D067C4" w:rsidRPr="00E62B59" w:rsidRDefault="00D067C4" w:rsidP="005E40D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2B59">
              <w:rPr>
                <w:rFonts w:ascii="Times New Roman" w:hAnsi="Times New Roman"/>
                <w:sz w:val="24"/>
                <w:szCs w:val="24"/>
              </w:rPr>
              <w:t>Конструктор - природа.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</w:tcPr>
          <w:p w:rsidR="00D067C4" w:rsidRDefault="00143DAF" w:rsidP="00464C2F"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067C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Кружево листьев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D067C4" w:rsidRDefault="00143DAF" w:rsidP="00464C2F"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67C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Мозаика семян.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</w:tcPr>
          <w:p w:rsidR="00D067C4" w:rsidRPr="001344BD" w:rsidRDefault="00143DAF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067C4" w:rsidRPr="001344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Мастерская природы.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5B2A3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Pr="00F64F45" w:rsidRDefault="00D067C4" w:rsidP="005B2A3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Страна волшебных ножниц (4ч)</w:t>
            </w:r>
          </w:p>
        </w:tc>
        <w:tc>
          <w:tcPr>
            <w:tcW w:w="1701" w:type="dxa"/>
          </w:tcPr>
          <w:p w:rsidR="00D067C4" w:rsidRPr="00F64F45" w:rsidRDefault="00D067C4" w:rsidP="005B2A3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</w:tcPr>
          <w:p w:rsidR="00D067C4" w:rsidRPr="006012FB" w:rsidRDefault="00143DAF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Золотые ножницы.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</w:tcPr>
          <w:p w:rsidR="00D067C4" w:rsidRPr="006012FB" w:rsidRDefault="00D067C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2</w:t>
            </w:r>
            <w:r w:rsidR="00143DAF">
              <w:rPr>
                <w:rFonts w:ascii="Times New Roman" w:hAnsi="Times New Roman"/>
                <w:sz w:val="24"/>
                <w:szCs w:val="24"/>
              </w:rPr>
              <w:t>8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Вырезной конструктор.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33444" w:rsidRDefault="00E3344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F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64F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 xml:space="preserve">ЧЕТВЕРТЬ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9 </w:t>
            </w:r>
            <w:r w:rsidRPr="00F64F45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</w:tcPr>
          <w:p w:rsidR="00D067C4" w:rsidRPr="006012FB" w:rsidRDefault="00D067C4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</w:t>
            </w:r>
            <w:r w:rsidR="00143DAF">
              <w:rPr>
                <w:rFonts w:ascii="Times New Roman" w:hAnsi="Times New Roman"/>
                <w:sz w:val="24"/>
                <w:szCs w:val="24"/>
              </w:rPr>
              <w:t>1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Зимняя сказка из бумаги.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</w:tcPr>
          <w:p w:rsidR="00D067C4" w:rsidRPr="006012FB" w:rsidRDefault="00143DAF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Бумажный карнавал.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Город ткачей (5ч)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</w:tcPr>
          <w:p w:rsidR="00D067C4" w:rsidRPr="006012FB" w:rsidRDefault="00D067C4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2</w:t>
            </w:r>
            <w:r w:rsidR="00143DAF">
              <w:rPr>
                <w:rFonts w:ascii="Times New Roman" w:hAnsi="Times New Roman"/>
                <w:sz w:val="24"/>
                <w:szCs w:val="24"/>
              </w:rPr>
              <w:t>5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улице прядильщиков.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</w:tcPr>
          <w:p w:rsidR="00D067C4" w:rsidRPr="006012FB" w:rsidRDefault="00143DAF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Иголка – вышивальщица.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</w:tcPr>
          <w:p w:rsidR="00D067C4" w:rsidRPr="006012FB" w:rsidRDefault="00D067C4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</w:t>
            </w:r>
            <w:r w:rsidR="00143DAF">
              <w:rPr>
                <w:rFonts w:ascii="Times New Roman" w:hAnsi="Times New Roman"/>
                <w:sz w:val="24"/>
                <w:szCs w:val="24"/>
              </w:rPr>
              <w:t>5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Иголка – вышивальщица.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</w:tcPr>
          <w:p w:rsidR="00D067C4" w:rsidRPr="006012FB" w:rsidRDefault="00143DAF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Царство ткани.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</w:tcPr>
          <w:p w:rsidR="00D067C4" w:rsidRPr="006012FB" w:rsidRDefault="00D067C4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Сердечный сувенир.</w:t>
            </w:r>
          </w:p>
        </w:tc>
        <w:tc>
          <w:tcPr>
            <w:tcW w:w="1701" w:type="dxa"/>
          </w:tcPr>
          <w:p w:rsidR="00D067C4" w:rsidRDefault="00D067C4" w:rsidP="00F64F45">
            <w:pPr>
              <w:jc w:val="center"/>
            </w:pPr>
            <w:r w:rsidRPr="002A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b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Страна оригами (4ч)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b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</w:tcPr>
          <w:p w:rsidR="00D067C4" w:rsidRPr="006012FB" w:rsidRDefault="00D067C4" w:rsidP="00143DA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</w:t>
            </w:r>
            <w:r w:rsidR="00143DAF">
              <w:rPr>
                <w:rFonts w:ascii="Times New Roman" w:hAnsi="Times New Roman"/>
                <w:sz w:val="24"/>
                <w:szCs w:val="24"/>
              </w:rPr>
              <w:t>5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Волшебный квадрат.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 w:rsidP="00351A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</w:tcPr>
          <w:p w:rsidR="00D067C4" w:rsidRPr="006012FB" w:rsidRDefault="00D067C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2</w:t>
            </w:r>
            <w:r w:rsidR="00143DAF">
              <w:rPr>
                <w:rFonts w:ascii="Times New Roman" w:hAnsi="Times New Roman"/>
                <w:sz w:val="24"/>
                <w:szCs w:val="24"/>
              </w:rPr>
              <w:t>2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067C4" w:rsidRPr="006012FB" w:rsidRDefault="00D067C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Цветочное оригами.</w:t>
            </w:r>
          </w:p>
        </w:tc>
        <w:tc>
          <w:tcPr>
            <w:tcW w:w="1701" w:type="dxa"/>
          </w:tcPr>
          <w:p w:rsidR="00D067C4" w:rsidRPr="00F64F45" w:rsidRDefault="00351AF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AF4" w:rsidTr="00D067C4">
        <w:tc>
          <w:tcPr>
            <w:tcW w:w="1242" w:type="dxa"/>
          </w:tcPr>
          <w:p w:rsidR="00351AF4" w:rsidRDefault="00351A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351AF4" w:rsidRPr="006012FB" w:rsidRDefault="00351AF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51AF4" w:rsidRPr="00351AF4" w:rsidRDefault="00351AF4" w:rsidP="00351AF4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1AF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IV </w:t>
            </w:r>
            <w:r w:rsidRPr="00351A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8 часов</w:t>
            </w:r>
          </w:p>
        </w:tc>
        <w:tc>
          <w:tcPr>
            <w:tcW w:w="1701" w:type="dxa"/>
          </w:tcPr>
          <w:p w:rsidR="00351AF4" w:rsidRPr="00F64F45" w:rsidRDefault="00351AF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AF4" w:rsidTr="00D067C4">
        <w:tc>
          <w:tcPr>
            <w:tcW w:w="1242" w:type="dxa"/>
          </w:tcPr>
          <w:p w:rsidR="00351AF4" w:rsidRDefault="00351A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</w:tcPr>
          <w:p w:rsidR="00351AF4" w:rsidRPr="006012FB" w:rsidRDefault="00351AF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819" w:type="dxa"/>
          </w:tcPr>
          <w:p w:rsidR="00351AF4" w:rsidRPr="00351AF4" w:rsidRDefault="00351AF4" w:rsidP="00351AF4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351AF4" w:rsidRPr="00F64F45" w:rsidRDefault="00351AF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</w:tcPr>
          <w:p w:rsidR="00D067C4" w:rsidRPr="006012FB" w:rsidRDefault="00D067C4" w:rsidP="00351A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</w:t>
            </w:r>
            <w:r w:rsidR="00351AF4">
              <w:rPr>
                <w:rFonts w:ascii="Times New Roman" w:hAnsi="Times New Roman"/>
                <w:sz w:val="24"/>
                <w:szCs w:val="24"/>
              </w:rPr>
              <w:t>2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Бравая бумага.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067C4" w:rsidRPr="00F64F45" w:rsidRDefault="00D067C4" w:rsidP="00464C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F45">
              <w:rPr>
                <w:rFonts w:ascii="Times New Roman" w:hAnsi="Times New Roman"/>
                <w:b/>
                <w:sz w:val="24"/>
                <w:szCs w:val="24"/>
              </w:rPr>
              <w:t>Страна фантазия (6ч)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</w:tcPr>
          <w:p w:rsidR="00D067C4" w:rsidRPr="006012FB" w:rsidRDefault="00351AF4" w:rsidP="00464C2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Весёлые проделки бумаги.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</w:tcPr>
          <w:p w:rsidR="00D067C4" w:rsidRPr="006012FB" w:rsidRDefault="00D067C4" w:rsidP="00351A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2</w:t>
            </w:r>
            <w:r w:rsidR="00351AF4">
              <w:rPr>
                <w:rFonts w:ascii="Times New Roman" w:hAnsi="Times New Roman"/>
                <w:sz w:val="24"/>
                <w:szCs w:val="24"/>
              </w:rPr>
              <w:t>6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 в открытый космос.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30-31</w:t>
            </w:r>
          </w:p>
        </w:tc>
        <w:tc>
          <w:tcPr>
            <w:tcW w:w="1560" w:type="dxa"/>
          </w:tcPr>
          <w:p w:rsidR="00D067C4" w:rsidRPr="006012FB" w:rsidRDefault="00351AF4" w:rsidP="00351A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067C4" w:rsidRPr="006012F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Подарок Курочки Рябы.</w:t>
            </w:r>
          </w:p>
        </w:tc>
        <w:tc>
          <w:tcPr>
            <w:tcW w:w="1701" w:type="dxa"/>
          </w:tcPr>
          <w:p w:rsidR="00D067C4" w:rsidRPr="00F64F45" w:rsidRDefault="00D067C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67C4" w:rsidTr="00D067C4">
        <w:tc>
          <w:tcPr>
            <w:tcW w:w="1242" w:type="dxa"/>
          </w:tcPr>
          <w:p w:rsidR="00D067C4" w:rsidRDefault="00D067C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35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-33</w:t>
            </w:r>
          </w:p>
        </w:tc>
        <w:tc>
          <w:tcPr>
            <w:tcW w:w="1560" w:type="dxa"/>
          </w:tcPr>
          <w:p w:rsidR="00D067C4" w:rsidRDefault="00D067C4" w:rsidP="00351A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2FB">
              <w:rPr>
                <w:rFonts w:ascii="Times New Roman" w:hAnsi="Times New Roman"/>
                <w:sz w:val="24"/>
                <w:szCs w:val="24"/>
              </w:rPr>
              <w:t>1</w:t>
            </w:r>
            <w:r w:rsidR="00351AF4">
              <w:rPr>
                <w:rFonts w:ascii="Times New Roman" w:hAnsi="Times New Roman"/>
                <w:sz w:val="24"/>
                <w:szCs w:val="24"/>
              </w:rPr>
              <w:t>7, 24</w:t>
            </w:r>
            <w:r w:rsidRPr="006012F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351AF4" w:rsidRPr="006012FB" w:rsidRDefault="00351AF4" w:rsidP="00351A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7C4" w:rsidRDefault="00D067C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Бумажные вестники мира.</w:t>
            </w:r>
          </w:p>
        </w:tc>
        <w:tc>
          <w:tcPr>
            <w:tcW w:w="1701" w:type="dxa"/>
          </w:tcPr>
          <w:p w:rsidR="00D067C4" w:rsidRPr="00F64F45" w:rsidRDefault="00351AF4" w:rsidP="00F64F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71DC9" w:rsidRDefault="00671DC9" w:rsidP="00671DC9">
      <w:pPr>
        <w:spacing w:line="360" w:lineRule="auto"/>
      </w:pPr>
    </w:p>
    <w:p w:rsidR="003D1182" w:rsidRDefault="003D1182" w:rsidP="00671DC9">
      <w:pPr>
        <w:spacing w:line="360" w:lineRule="auto"/>
      </w:pP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3344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E33444">
        <w:rPr>
          <w:rFonts w:ascii="Times New Roman" w:hAnsi="Times New Roman"/>
          <w:sz w:val="24"/>
          <w:szCs w:val="24"/>
        </w:rPr>
        <w:t xml:space="preserve"> СОШ                                               _____________2017года</w:t>
      </w: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 xml:space="preserve"> от__________2017 №_____</w:t>
      </w:r>
    </w:p>
    <w:p w:rsidR="00E33444" w:rsidRPr="00E33444" w:rsidRDefault="00E33444" w:rsidP="00E33444">
      <w:pPr>
        <w:rPr>
          <w:rFonts w:ascii="Times New Roman" w:hAnsi="Times New Roman"/>
          <w:sz w:val="24"/>
          <w:szCs w:val="24"/>
        </w:rPr>
      </w:pPr>
      <w:r w:rsidRPr="00E33444">
        <w:rPr>
          <w:rFonts w:ascii="Times New Roman" w:hAnsi="Times New Roman"/>
          <w:sz w:val="24"/>
          <w:szCs w:val="24"/>
        </w:rPr>
        <w:t xml:space="preserve"> ______________ Чуйко Т.Г.</w:t>
      </w:r>
    </w:p>
    <w:p w:rsidR="003D1182" w:rsidRPr="00E33444" w:rsidRDefault="003D1182" w:rsidP="00E33444">
      <w:pPr>
        <w:rPr>
          <w:rFonts w:ascii="Times New Roman" w:hAnsi="Times New Roman"/>
          <w:sz w:val="24"/>
          <w:szCs w:val="24"/>
        </w:rPr>
      </w:pPr>
    </w:p>
    <w:sectPr w:rsidR="003D1182" w:rsidRPr="00E33444" w:rsidSect="00E33444">
      <w:pgSz w:w="11906" w:h="16838"/>
      <w:pgMar w:top="709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65" w:rsidRDefault="00847B65" w:rsidP="00671DC9">
      <w:pPr>
        <w:spacing w:after="0" w:line="240" w:lineRule="auto"/>
      </w:pPr>
      <w:r>
        <w:separator/>
      </w:r>
    </w:p>
  </w:endnote>
  <w:endnote w:type="continuationSeparator" w:id="0">
    <w:p w:rsidR="00847B65" w:rsidRDefault="00847B65" w:rsidP="0067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65" w:rsidRDefault="00847B65" w:rsidP="00671DC9">
      <w:pPr>
        <w:spacing w:after="0" w:line="240" w:lineRule="auto"/>
      </w:pPr>
      <w:r>
        <w:separator/>
      </w:r>
    </w:p>
  </w:footnote>
  <w:footnote w:type="continuationSeparator" w:id="0">
    <w:p w:rsidR="00847B65" w:rsidRDefault="00847B65" w:rsidP="0067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5B40"/>
    <w:multiLevelType w:val="multilevel"/>
    <w:tmpl w:val="040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83A2D"/>
    <w:multiLevelType w:val="multilevel"/>
    <w:tmpl w:val="135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E0D48"/>
    <w:multiLevelType w:val="multilevel"/>
    <w:tmpl w:val="88F2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E66FC"/>
    <w:multiLevelType w:val="multilevel"/>
    <w:tmpl w:val="191A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56EC6"/>
    <w:multiLevelType w:val="multilevel"/>
    <w:tmpl w:val="BE4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B76E9"/>
    <w:multiLevelType w:val="multilevel"/>
    <w:tmpl w:val="3DB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D6AA6"/>
    <w:multiLevelType w:val="multilevel"/>
    <w:tmpl w:val="4772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F0A98"/>
    <w:multiLevelType w:val="multilevel"/>
    <w:tmpl w:val="2B7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D29AE"/>
    <w:multiLevelType w:val="multilevel"/>
    <w:tmpl w:val="734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52B22"/>
    <w:multiLevelType w:val="multilevel"/>
    <w:tmpl w:val="FEE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6B1"/>
    <w:rsid w:val="00042E19"/>
    <w:rsid w:val="0011692E"/>
    <w:rsid w:val="001344BD"/>
    <w:rsid w:val="00143DAF"/>
    <w:rsid w:val="002715CC"/>
    <w:rsid w:val="00351AF4"/>
    <w:rsid w:val="003D1182"/>
    <w:rsid w:val="003F51BD"/>
    <w:rsid w:val="004A11F9"/>
    <w:rsid w:val="004F23F4"/>
    <w:rsid w:val="005B2A37"/>
    <w:rsid w:val="006012FB"/>
    <w:rsid w:val="00671DC9"/>
    <w:rsid w:val="00730AEF"/>
    <w:rsid w:val="0077231C"/>
    <w:rsid w:val="00790CEA"/>
    <w:rsid w:val="007D10CC"/>
    <w:rsid w:val="0080786F"/>
    <w:rsid w:val="00847B65"/>
    <w:rsid w:val="008619B3"/>
    <w:rsid w:val="00890481"/>
    <w:rsid w:val="00983E04"/>
    <w:rsid w:val="009F06B1"/>
    <w:rsid w:val="00CC68B9"/>
    <w:rsid w:val="00D067C4"/>
    <w:rsid w:val="00D7537D"/>
    <w:rsid w:val="00D75E63"/>
    <w:rsid w:val="00DF713E"/>
    <w:rsid w:val="00E0151A"/>
    <w:rsid w:val="00E33444"/>
    <w:rsid w:val="00E51A87"/>
    <w:rsid w:val="00E56FD3"/>
    <w:rsid w:val="00F64F45"/>
    <w:rsid w:val="00F92164"/>
    <w:rsid w:val="00F92B3E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671DC9"/>
    <w:rPr>
      <w:rFonts w:ascii="Arial" w:hAnsi="Arial" w:cs="Arial" w:hint="default"/>
      <w:sz w:val="20"/>
      <w:szCs w:val="20"/>
    </w:rPr>
  </w:style>
  <w:style w:type="paragraph" w:styleId="a4">
    <w:name w:val="Normal (Web)"/>
    <w:basedOn w:val="a"/>
    <w:uiPriority w:val="99"/>
    <w:unhideWhenUsed/>
    <w:rsid w:val="00671DC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DC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7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DC9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67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Базовый"/>
    <w:rsid w:val="00042E1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1A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671DC9"/>
    <w:rPr>
      <w:rFonts w:ascii="Arial" w:hAnsi="Arial" w:cs="Arial" w:hint="default"/>
      <w:sz w:val="20"/>
      <w:szCs w:val="20"/>
    </w:rPr>
  </w:style>
  <w:style w:type="paragraph" w:styleId="a4">
    <w:name w:val="Normal (Web)"/>
    <w:basedOn w:val="a"/>
    <w:uiPriority w:val="99"/>
    <w:unhideWhenUsed/>
    <w:rsid w:val="00671DC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DC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7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DC9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67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Базовый"/>
    <w:rsid w:val="00042E1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18</cp:revision>
  <cp:lastPrinted>2017-10-03T11:47:00Z</cp:lastPrinted>
  <dcterms:created xsi:type="dcterms:W3CDTF">2016-07-20T09:46:00Z</dcterms:created>
  <dcterms:modified xsi:type="dcterms:W3CDTF">2017-10-03T11:47:00Z</dcterms:modified>
</cp:coreProperties>
</file>