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61" w:rsidRPr="007A060F" w:rsidRDefault="00076361" w:rsidP="00076361">
      <w:pPr>
        <w:jc w:val="center"/>
        <w:rPr>
          <w:rFonts w:eastAsia="Calibri"/>
          <w:sz w:val="22"/>
          <w:szCs w:val="22"/>
          <w:lang w:eastAsia="en-US"/>
        </w:rPr>
      </w:pPr>
      <w:r w:rsidRPr="007A060F">
        <w:rPr>
          <w:rFonts w:eastAsia="Calibri"/>
          <w:sz w:val="22"/>
          <w:szCs w:val="22"/>
          <w:lang w:eastAsia="en-US"/>
        </w:rPr>
        <w:t>Ростовская область Куйбышевский район хутор Кринично-Лугский</w:t>
      </w:r>
    </w:p>
    <w:p w:rsidR="00076361" w:rsidRPr="007A060F" w:rsidRDefault="00076361" w:rsidP="00076361">
      <w:pPr>
        <w:jc w:val="center"/>
        <w:rPr>
          <w:rFonts w:eastAsia="Calibri"/>
          <w:sz w:val="22"/>
          <w:szCs w:val="22"/>
          <w:lang w:eastAsia="en-US"/>
        </w:rPr>
      </w:pPr>
      <w:r w:rsidRPr="007A060F">
        <w:rPr>
          <w:rFonts w:eastAsia="Calibri"/>
          <w:sz w:val="22"/>
          <w:szCs w:val="22"/>
          <w:lang w:eastAsia="en-US"/>
        </w:rPr>
        <w:t>Муниципальное бюджетное общеобразовательное учреждение</w:t>
      </w:r>
    </w:p>
    <w:p w:rsidR="00076361" w:rsidRPr="007A060F" w:rsidRDefault="00076361" w:rsidP="00076361">
      <w:pPr>
        <w:jc w:val="center"/>
        <w:rPr>
          <w:rFonts w:eastAsia="Calibri"/>
          <w:sz w:val="22"/>
          <w:szCs w:val="22"/>
          <w:lang w:eastAsia="en-US"/>
        </w:rPr>
      </w:pPr>
      <w:r w:rsidRPr="007A060F">
        <w:rPr>
          <w:rFonts w:eastAsia="Calibri"/>
          <w:sz w:val="22"/>
          <w:szCs w:val="22"/>
          <w:lang w:eastAsia="en-US"/>
        </w:rPr>
        <w:t>Кринично-Лугская ср</w:t>
      </w:r>
      <w:r>
        <w:rPr>
          <w:rFonts w:eastAsia="Calibri"/>
          <w:sz w:val="22"/>
          <w:szCs w:val="22"/>
          <w:lang w:eastAsia="en-US"/>
        </w:rPr>
        <w:t>едняя общеобразовательная школа</w:t>
      </w:r>
    </w:p>
    <w:p w:rsidR="00076361" w:rsidRPr="007A060F" w:rsidRDefault="00076361" w:rsidP="00076361">
      <w:pPr>
        <w:spacing w:after="200" w:line="252" w:lineRule="auto"/>
        <w:jc w:val="center"/>
        <w:rPr>
          <w:rFonts w:ascii="Cambria" w:hAnsi="Cambria"/>
          <w:sz w:val="22"/>
          <w:szCs w:val="22"/>
          <w:lang w:bidi="en-US"/>
        </w:rPr>
      </w:pPr>
    </w:p>
    <w:p w:rsidR="00076361" w:rsidRPr="007A060F" w:rsidRDefault="00076361" w:rsidP="00076361">
      <w:pPr>
        <w:spacing w:after="200" w:line="252" w:lineRule="auto"/>
        <w:rPr>
          <w:rFonts w:ascii="Cambria" w:hAnsi="Cambria"/>
          <w:sz w:val="22"/>
          <w:szCs w:val="22"/>
          <w:lang w:bidi="en-US"/>
        </w:rPr>
      </w:pPr>
    </w:p>
    <w:p w:rsidR="00076361" w:rsidRPr="007A060F" w:rsidRDefault="00076361" w:rsidP="00076361">
      <w:pPr>
        <w:jc w:val="right"/>
        <w:rPr>
          <w:rFonts w:eastAsia="Calibri"/>
          <w:sz w:val="22"/>
          <w:szCs w:val="22"/>
          <w:lang w:eastAsia="en-US"/>
        </w:rPr>
      </w:pPr>
      <w:r w:rsidRPr="007A060F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« Утверждаю»</w:t>
      </w:r>
    </w:p>
    <w:p w:rsidR="00076361" w:rsidRPr="007A060F" w:rsidRDefault="00076361" w:rsidP="00076361">
      <w:pPr>
        <w:jc w:val="right"/>
        <w:rPr>
          <w:rFonts w:eastAsia="Calibri"/>
          <w:sz w:val="22"/>
          <w:szCs w:val="22"/>
          <w:lang w:eastAsia="en-US"/>
        </w:rPr>
      </w:pPr>
      <w:r w:rsidRPr="007A060F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Приказ  </w:t>
      </w:r>
      <w:proofErr w:type="gramStart"/>
      <w:r w:rsidRPr="007A060F">
        <w:rPr>
          <w:rFonts w:eastAsia="Calibri"/>
          <w:sz w:val="22"/>
          <w:szCs w:val="22"/>
          <w:lang w:eastAsia="en-US"/>
        </w:rPr>
        <w:t>от</w:t>
      </w:r>
      <w:proofErr w:type="gramEnd"/>
      <w:r w:rsidRPr="007A060F">
        <w:rPr>
          <w:rFonts w:eastAsia="Calibri"/>
          <w:sz w:val="22"/>
          <w:szCs w:val="22"/>
          <w:lang w:eastAsia="en-US"/>
        </w:rPr>
        <w:t>____</w:t>
      </w:r>
      <w:r>
        <w:rPr>
          <w:rFonts w:eastAsia="Calibri"/>
          <w:sz w:val="22"/>
          <w:szCs w:val="22"/>
          <w:lang w:eastAsia="en-US"/>
        </w:rPr>
        <w:t>____</w:t>
      </w:r>
      <w:r w:rsidRPr="007A060F">
        <w:rPr>
          <w:rFonts w:eastAsia="Calibri"/>
          <w:sz w:val="22"/>
          <w:szCs w:val="22"/>
          <w:lang w:eastAsia="en-US"/>
        </w:rPr>
        <w:t>___№_____</w:t>
      </w:r>
    </w:p>
    <w:p w:rsidR="00076361" w:rsidRPr="007A060F" w:rsidRDefault="00076361" w:rsidP="00076361">
      <w:pPr>
        <w:jc w:val="right"/>
        <w:rPr>
          <w:rFonts w:eastAsia="Calibri"/>
          <w:sz w:val="22"/>
          <w:szCs w:val="22"/>
          <w:lang w:eastAsia="en-US"/>
        </w:rPr>
      </w:pPr>
    </w:p>
    <w:p w:rsidR="00076361" w:rsidRPr="007A060F" w:rsidRDefault="00076361" w:rsidP="00076361">
      <w:pPr>
        <w:jc w:val="right"/>
        <w:rPr>
          <w:rFonts w:eastAsia="Calibri"/>
          <w:sz w:val="22"/>
          <w:szCs w:val="22"/>
          <w:lang w:eastAsia="en-US"/>
        </w:rPr>
      </w:pPr>
      <w:r w:rsidRPr="007A060F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Директор___________</w:t>
      </w:r>
    </w:p>
    <w:p w:rsidR="00076361" w:rsidRPr="007A060F" w:rsidRDefault="00076361" w:rsidP="00076361">
      <w:pPr>
        <w:jc w:val="right"/>
        <w:rPr>
          <w:rFonts w:eastAsia="Calibri"/>
          <w:sz w:val="22"/>
          <w:szCs w:val="22"/>
          <w:lang w:eastAsia="en-US"/>
        </w:rPr>
      </w:pPr>
      <w:r w:rsidRPr="007A060F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Коломейцева Е.А.</w:t>
      </w:r>
    </w:p>
    <w:p w:rsidR="00076361" w:rsidRPr="007A060F" w:rsidRDefault="00076361" w:rsidP="00076361">
      <w:pPr>
        <w:jc w:val="right"/>
        <w:rPr>
          <w:rFonts w:eastAsia="Calibri"/>
          <w:sz w:val="22"/>
          <w:szCs w:val="22"/>
          <w:lang w:eastAsia="en-US"/>
        </w:rPr>
      </w:pPr>
      <w:r w:rsidRPr="007A060F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</w:t>
      </w:r>
    </w:p>
    <w:p w:rsidR="00076361" w:rsidRPr="007A060F" w:rsidRDefault="00076361" w:rsidP="00076361">
      <w:pPr>
        <w:spacing w:after="200" w:line="276" w:lineRule="auto"/>
        <w:rPr>
          <w:rFonts w:ascii="Cambria" w:hAnsi="Cambria"/>
          <w:sz w:val="22"/>
          <w:szCs w:val="22"/>
          <w:lang w:bidi="en-US"/>
        </w:rPr>
      </w:pPr>
    </w:p>
    <w:p w:rsidR="00076361" w:rsidRDefault="00076361" w:rsidP="00076361">
      <w:pPr>
        <w:spacing w:after="200" w:line="252" w:lineRule="auto"/>
        <w:jc w:val="center"/>
        <w:rPr>
          <w:rFonts w:ascii="Cambria" w:hAnsi="Cambria"/>
          <w:b/>
          <w:sz w:val="22"/>
          <w:szCs w:val="22"/>
          <w:lang w:bidi="en-US"/>
        </w:rPr>
      </w:pPr>
    </w:p>
    <w:p w:rsidR="00076361" w:rsidRDefault="00076361" w:rsidP="00076361">
      <w:pPr>
        <w:spacing w:after="200" w:line="252" w:lineRule="auto"/>
        <w:jc w:val="center"/>
        <w:rPr>
          <w:rFonts w:ascii="Cambria" w:hAnsi="Cambria"/>
          <w:b/>
          <w:sz w:val="22"/>
          <w:szCs w:val="22"/>
          <w:lang w:bidi="en-US"/>
        </w:rPr>
      </w:pPr>
    </w:p>
    <w:p w:rsidR="00076361" w:rsidRDefault="00076361" w:rsidP="00076361">
      <w:pPr>
        <w:spacing w:after="200" w:line="252" w:lineRule="auto"/>
        <w:jc w:val="center"/>
        <w:rPr>
          <w:rFonts w:ascii="Cambria" w:hAnsi="Cambria"/>
          <w:b/>
          <w:sz w:val="22"/>
          <w:szCs w:val="22"/>
          <w:lang w:bidi="en-US"/>
        </w:rPr>
      </w:pPr>
    </w:p>
    <w:p w:rsidR="00076361" w:rsidRDefault="00076361" w:rsidP="00076361">
      <w:pPr>
        <w:spacing w:after="200" w:line="252" w:lineRule="auto"/>
        <w:jc w:val="center"/>
        <w:rPr>
          <w:rFonts w:ascii="Cambria" w:hAnsi="Cambria"/>
          <w:b/>
          <w:sz w:val="22"/>
          <w:szCs w:val="22"/>
          <w:lang w:bidi="en-US"/>
        </w:rPr>
      </w:pPr>
    </w:p>
    <w:p w:rsidR="00076361" w:rsidRPr="007A060F" w:rsidRDefault="00076361" w:rsidP="00076361">
      <w:pPr>
        <w:spacing w:after="200" w:line="252" w:lineRule="auto"/>
        <w:jc w:val="center"/>
        <w:rPr>
          <w:rFonts w:ascii="Cambria" w:hAnsi="Cambria"/>
          <w:b/>
          <w:sz w:val="22"/>
          <w:szCs w:val="22"/>
          <w:lang w:bidi="en-US"/>
        </w:rPr>
      </w:pPr>
    </w:p>
    <w:p w:rsidR="00076361" w:rsidRDefault="00076361" w:rsidP="00076361">
      <w:pPr>
        <w:spacing w:after="200" w:line="252" w:lineRule="auto"/>
        <w:jc w:val="center"/>
        <w:rPr>
          <w:b/>
          <w:sz w:val="36"/>
          <w:szCs w:val="36"/>
          <w:lang w:bidi="en-US"/>
        </w:rPr>
      </w:pPr>
      <w:r w:rsidRPr="007A060F">
        <w:rPr>
          <w:b/>
          <w:sz w:val="36"/>
          <w:szCs w:val="36"/>
          <w:lang w:bidi="en-US"/>
        </w:rPr>
        <w:t>Рабочая  программа</w:t>
      </w:r>
    </w:p>
    <w:p w:rsidR="00076361" w:rsidRDefault="00076361" w:rsidP="00076361">
      <w:pPr>
        <w:spacing w:after="200" w:line="252" w:lineRule="auto"/>
        <w:jc w:val="center"/>
        <w:rPr>
          <w:b/>
          <w:sz w:val="36"/>
          <w:szCs w:val="36"/>
          <w:lang w:bidi="en-US"/>
        </w:rPr>
      </w:pPr>
    </w:p>
    <w:p w:rsidR="00076361" w:rsidRDefault="00076361" w:rsidP="00076361">
      <w:pPr>
        <w:spacing w:after="200" w:line="252" w:lineRule="auto"/>
        <w:jc w:val="center"/>
        <w:rPr>
          <w:b/>
          <w:sz w:val="36"/>
          <w:szCs w:val="36"/>
          <w:lang w:bidi="en-US"/>
        </w:rPr>
      </w:pPr>
    </w:p>
    <w:p w:rsidR="00076361" w:rsidRPr="007A060F" w:rsidRDefault="00076361" w:rsidP="00076361">
      <w:pPr>
        <w:spacing w:after="200" w:line="252" w:lineRule="auto"/>
        <w:jc w:val="center"/>
        <w:rPr>
          <w:b/>
          <w:sz w:val="36"/>
          <w:szCs w:val="36"/>
          <w:lang w:bidi="en-US"/>
        </w:rPr>
      </w:pPr>
    </w:p>
    <w:p w:rsidR="00076361" w:rsidRDefault="00076361" w:rsidP="00076361">
      <w:pPr>
        <w:spacing w:after="200" w:line="252" w:lineRule="auto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по алгебре                    </w:t>
      </w:r>
      <w:r w:rsidR="008414BF">
        <w:rPr>
          <w:b/>
          <w:sz w:val="28"/>
          <w:szCs w:val="28"/>
          <w:lang w:bidi="en-US"/>
        </w:rPr>
        <w:t xml:space="preserve">                            </w:t>
      </w:r>
      <w:r>
        <w:rPr>
          <w:b/>
          <w:sz w:val="28"/>
          <w:szCs w:val="28"/>
          <w:lang w:bidi="en-US"/>
        </w:rPr>
        <w:t>7</w:t>
      </w:r>
      <w:r w:rsidRPr="00E35FF8">
        <w:rPr>
          <w:b/>
          <w:sz w:val="28"/>
          <w:szCs w:val="28"/>
          <w:lang w:bidi="en-US"/>
        </w:rPr>
        <w:t xml:space="preserve"> класс</w:t>
      </w:r>
    </w:p>
    <w:p w:rsidR="00076361" w:rsidRPr="00E35FF8" w:rsidRDefault="00076361" w:rsidP="00076361">
      <w:pPr>
        <w:spacing w:after="200" w:line="252" w:lineRule="auto"/>
        <w:rPr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основного общего образования</w:t>
      </w:r>
    </w:p>
    <w:p w:rsidR="00076361" w:rsidRPr="007A060F" w:rsidRDefault="00076361" w:rsidP="00076361">
      <w:pPr>
        <w:spacing w:after="200" w:line="252" w:lineRule="auto"/>
        <w:rPr>
          <w:b/>
          <w:sz w:val="28"/>
          <w:szCs w:val="28"/>
          <w:lang w:bidi="en-US"/>
        </w:rPr>
      </w:pPr>
      <w:r w:rsidRPr="007A060F">
        <w:rPr>
          <w:b/>
          <w:sz w:val="28"/>
          <w:szCs w:val="28"/>
          <w:lang w:bidi="en-US"/>
        </w:rPr>
        <w:t xml:space="preserve">Количество часов        </w:t>
      </w:r>
      <w:r>
        <w:rPr>
          <w:b/>
          <w:sz w:val="28"/>
          <w:szCs w:val="28"/>
          <w:lang w:bidi="en-US"/>
        </w:rPr>
        <w:t xml:space="preserve"> </w:t>
      </w:r>
      <w:r w:rsidR="00695EAB">
        <w:rPr>
          <w:b/>
          <w:sz w:val="28"/>
          <w:szCs w:val="28"/>
          <w:lang w:bidi="en-US"/>
        </w:rPr>
        <w:t xml:space="preserve">                             136</w:t>
      </w:r>
    </w:p>
    <w:p w:rsidR="00076361" w:rsidRDefault="00076361" w:rsidP="00076361">
      <w:pPr>
        <w:spacing w:after="200" w:line="252" w:lineRule="auto"/>
        <w:rPr>
          <w:b/>
          <w:sz w:val="28"/>
          <w:szCs w:val="28"/>
          <w:lang w:bidi="en-US"/>
        </w:rPr>
      </w:pPr>
      <w:r w:rsidRPr="007A060F">
        <w:rPr>
          <w:b/>
          <w:sz w:val="28"/>
          <w:szCs w:val="28"/>
          <w:lang w:bidi="en-US"/>
        </w:rPr>
        <w:t xml:space="preserve">Учитель                                                 </w:t>
      </w:r>
      <w:r>
        <w:rPr>
          <w:b/>
          <w:sz w:val="28"/>
          <w:szCs w:val="28"/>
          <w:lang w:bidi="en-US"/>
        </w:rPr>
        <w:t>Коломейцева Елена Александровна</w:t>
      </w:r>
    </w:p>
    <w:p w:rsidR="00076361" w:rsidRDefault="00076361" w:rsidP="00076361">
      <w:pPr>
        <w:spacing w:after="200" w:line="252" w:lineRule="auto"/>
        <w:rPr>
          <w:b/>
          <w:sz w:val="28"/>
          <w:szCs w:val="28"/>
          <w:lang w:bidi="en-US"/>
        </w:rPr>
      </w:pPr>
    </w:p>
    <w:p w:rsidR="00076361" w:rsidRDefault="00076361" w:rsidP="00076361">
      <w:pPr>
        <w:spacing w:after="200" w:line="252" w:lineRule="auto"/>
        <w:rPr>
          <w:b/>
          <w:sz w:val="28"/>
          <w:szCs w:val="28"/>
          <w:lang w:bidi="en-US"/>
        </w:rPr>
      </w:pPr>
    </w:p>
    <w:p w:rsidR="00076361" w:rsidRDefault="00076361" w:rsidP="00076361">
      <w:pPr>
        <w:spacing w:after="200" w:line="252" w:lineRule="auto"/>
        <w:rPr>
          <w:b/>
          <w:sz w:val="28"/>
          <w:szCs w:val="28"/>
          <w:lang w:bidi="en-US"/>
        </w:rPr>
      </w:pPr>
    </w:p>
    <w:p w:rsidR="00076361" w:rsidRDefault="00076361" w:rsidP="00076361">
      <w:pPr>
        <w:spacing w:after="200" w:line="252" w:lineRule="auto"/>
        <w:rPr>
          <w:b/>
          <w:sz w:val="28"/>
          <w:szCs w:val="28"/>
          <w:lang w:bidi="en-US"/>
        </w:rPr>
      </w:pPr>
    </w:p>
    <w:p w:rsidR="00076361" w:rsidRDefault="00076361" w:rsidP="00076361">
      <w:pPr>
        <w:spacing w:after="200" w:line="252" w:lineRule="auto"/>
        <w:rPr>
          <w:b/>
          <w:sz w:val="28"/>
          <w:szCs w:val="28"/>
          <w:lang w:bidi="en-US"/>
        </w:rPr>
      </w:pPr>
    </w:p>
    <w:p w:rsidR="00076361" w:rsidRDefault="00076361" w:rsidP="00076361">
      <w:pPr>
        <w:spacing w:after="200" w:line="252" w:lineRule="auto"/>
        <w:rPr>
          <w:b/>
          <w:sz w:val="28"/>
          <w:szCs w:val="28"/>
          <w:lang w:bidi="en-US"/>
        </w:rPr>
      </w:pPr>
    </w:p>
    <w:p w:rsidR="00076361" w:rsidRDefault="00076361" w:rsidP="00076361">
      <w:pPr>
        <w:spacing w:after="200" w:line="252" w:lineRule="auto"/>
        <w:rPr>
          <w:b/>
          <w:sz w:val="28"/>
          <w:szCs w:val="28"/>
          <w:lang w:bidi="en-US"/>
        </w:rPr>
      </w:pPr>
    </w:p>
    <w:p w:rsidR="00410044" w:rsidRPr="007A060F" w:rsidRDefault="00410044" w:rsidP="00076361">
      <w:pPr>
        <w:spacing w:after="200" w:line="252" w:lineRule="auto"/>
        <w:rPr>
          <w:b/>
          <w:sz w:val="28"/>
          <w:szCs w:val="28"/>
          <w:lang w:bidi="en-US"/>
        </w:rPr>
      </w:pPr>
    </w:p>
    <w:p w:rsidR="00076361" w:rsidRPr="00076361" w:rsidRDefault="00076361" w:rsidP="00076361">
      <w:pPr>
        <w:spacing w:after="20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Рабочая п</w:t>
      </w:r>
      <w:r w:rsidRPr="007A060F">
        <w:rPr>
          <w:b/>
          <w:sz w:val="20"/>
          <w:szCs w:val="20"/>
        </w:rPr>
        <w:t>р</w:t>
      </w:r>
      <w:r>
        <w:rPr>
          <w:b/>
          <w:sz w:val="20"/>
          <w:szCs w:val="20"/>
        </w:rPr>
        <w:t xml:space="preserve">ограмма разработана на основе авторской  программы « Алгебра, 7-9» под редакцией Ю.М. Колягин, М.В. Ткачев, Н.Е. Федорова, М.И. </w:t>
      </w:r>
      <w:proofErr w:type="spellStart"/>
      <w:r>
        <w:rPr>
          <w:b/>
          <w:sz w:val="20"/>
          <w:szCs w:val="20"/>
        </w:rPr>
        <w:t>Шабунин</w:t>
      </w:r>
      <w:proofErr w:type="spellEnd"/>
      <w:r>
        <w:rPr>
          <w:b/>
          <w:sz w:val="20"/>
          <w:szCs w:val="20"/>
        </w:rPr>
        <w:t>, Москва: «Просвещение» 2012</w:t>
      </w:r>
      <w:r w:rsidRPr="007A060F">
        <w:rPr>
          <w:b/>
          <w:sz w:val="20"/>
          <w:szCs w:val="20"/>
        </w:rPr>
        <w:t>.</w:t>
      </w:r>
    </w:p>
    <w:p w:rsidR="00410044" w:rsidRPr="00E262BF" w:rsidRDefault="00410044" w:rsidP="00E262BF">
      <w:pPr>
        <w:suppressAutoHyphens/>
        <w:autoSpaceDE w:val="0"/>
        <w:autoSpaceDN w:val="0"/>
        <w:adjustRightInd w:val="0"/>
        <w:spacing w:before="315" w:after="105" w:line="276" w:lineRule="auto"/>
        <w:ind w:left="-426"/>
        <w:jc w:val="center"/>
        <w:rPr>
          <w:rFonts w:eastAsia="Calibri"/>
          <w:b/>
          <w:sz w:val="22"/>
          <w:szCs w:val="22"/>
          <w:lang w:eastAsia="ar-SA"/>
        </w:rPr>
      </w:pPr>
      <w:r w:rsidRPr="00E262BF">
        <w:rPr>
          <w:rFonts w:eastAsia="Calibri"/>
          <w:b/>
          <w:sz w:val="22"/>
          <w:szCs w:val="22"/>
          <w:lang w:eastAsia="ar-SA"/>
        </w:rPr>
        <w:lastRenderedPageBreak/>
        <w:t>ПЛАНИРУЕМЫЕ РЕЗУЛЬТАТЫ ИЗУЧЕНИЯ УЧЕБНОГО ПРЕДМЕТА</w:t>
      </w:r>
    </w:p>
    <w:p w:rsidR="00076361" w:rsidRPr="00E262BF" w:rsidRDefault="00076361" w:rsidP="00410044">
      <w:pPr>
        <w:spacing w:after="160" w:line="276" w:lineRule="auto"/>
        <w:ind w:left="-426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E262BF">
        <w:rPr>
          <w:rFonts w:eastAsia="Calibri"/>
          <w:b/>
          <w:sz w:val="22"/>
          <w:szCs w:val="22"/>
          <w:lang w:eastAsia="en-US"/>
        </w:rPr>
        <w:t>ЛИЧНОСТНЫЕ, МЕТАПРЕДМЕТНЫЕ И ПРЕДМЕТНЫЕ РЕЗУЛЬТАТЫ</w:t>
      </w:r>
      <w:r w:rsidR="00851BF0" w:rsidRPr="00E262BF">
        <w:rPr>
          <w:rFonts w:eastAsia="Calibri"/>
          <w:b/>
          <w:sz w:val="22"/>
          <w:szCs w:val="22"/>
          <w:lang w:eastAsia="en-US"/>
        </w:rPr>
        <w:t xml:space="preserve"> </w:t>
      </w:r>
      <w:r w:rsidRPr="00E262BF">
        <w:rPr>
          <w:rFonts w:eastAsia="Calibri"/>
          <w:b/>
          <w:sz w:val="22"/>
          <w:szCs w:val="22"/>
          <w:lang w:eastAsia="en-US"/>
        </w:rPr>
        <w:t>ОСВОЕНИЯ СОДЕРЖАНИЯ КУРСА</w:t>
      </w:r>
    </w:p>
    <w:p w:rsidR="00076361" w:rsidRPr="00E262BF" w:rsidRDefault="00076361" w:rsidP="00410044">
      <w:pPr>
        <w:spacing w:after="160" w:line="276" w:lineRule="auto"/>
        <w:ind w:left="-426"/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:rsidR="00076361" w:rsidRPr="00E262BF" w:rsidRDefault="00076361" w:rsidP="00410044">
      <w:pPr>
        <w:spacing w:after="160" w:line="276" w:lineRule="auto"/>
        <w:ind w:left="-426"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076361" w:rsidRPr="00E262BF" w:rsidRDefault="00076361" w:rsidP="00410044">
      <w:pPr>
        <w:spacing w:after="160" w:line="276" w:lineRule="auto"/>
        <w:ind w:left="-426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E262BF">
        <w:rPr>
          <w:rFonts w:eastAsia="Calibri"/>
          <w:b/>
          <w:i/>
          <w:sz w:val="22"/>
          <w:szCs w:val="22"/>
          <w:lang w:eastAsia="en-US"/>
        </w:rPr>
        <w:t>личностные:</w:t>
      </w:r>
    </w:p>
    <w:p w:rsidR="00076361" w:rsidRPr="00E262BF" w:rsidRDefault="00076361" w:rsidP="00410044">
      <w:pPr>
        <w:numPr>
          <w:ilvl w:val="0"/>
          <w:numId w:val="2"/>
        </w:numPr>
        <w:suppressAutoHyphens/>
        <w:spacing w:after="160" w:line="276" w:lineRule="auto"/>
        <w:ind w:left="-426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 xml:space="preserve">формирование ответственного отношения к учению, готовности и </w:t>
      </w:r>
      <w:proofErr w:type="gramStart"/>
      <w:r w:rsidRPr="00E262BF">
        <w:rPr>
          <w:rFonts w:eastAsia="Calibri"/>
          <w:sz w:val="22"/>
          <w:szCs w:val="22"/>
          <w:lang w:eastAsia="en-US"/>
        </w:rPr>
        <w:t>способности</w:t>
      </w:r>
      <w:proofErr w:type="gramEnd"/>
      <w:r w:rsidRPr="00E262BF">
        <w:rPr>
          <w:rFonts w:eastAsia="Calibri"/>
          <w:sz w:val="22"/>
          <w:szCs w:val="22"/>
          <w:lang w:eastAsia="en-US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076361" w:rsidRPr="00E262BF" w:rsidRDefault="00076361" w:rsidP="00410044">
      <w:pPr>
        <w:numPr>
          <w:ilvl w:val="0"/>
          <w:numId w:val="2"/>
        </w:numPr>
        <w:suppressAutoHyphens/>
        <w:spacing w:after="160" w:line="276" w:lineRule="auto"/>
        <w:ind w:left="-426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076361" w:rsidRPr="00E262BF" w:rsidRDefault="00076361" w:rsidP="00410044">
      <w:pPr>
        <w:numPr>
          <w:ilvl w:val="0"/>
          <w:numId w:val="2"/>
        </w:numPr>
        <w:suppressAutoHyphens/>
        <w:spacing w:after="160" w:line="276" w:lineRule="auto"/>
        <w:ind w:left="-426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076361" w:rsidRPr="00E262BF" w:rsidRDefault="00076361" w:rsidP="00410044">
      <w:pPr>
        <w:numPr>
          <w:ilvl w:val="0"/>
          <w:numId w:val="2"/>
        </w:numPr>
        <w:suppressAutoHyphens/>
        <w:spacing w:after="160" w:line="276" w:lineRule="auto"/>
        <w:ind w:left="-426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E262BF">
        <w:rPr>
          <w:rFonts w:eastAsia="Calibri"/>
          <w:sz w:val="22"/>
          <w:szCs w:val="22"/>
          <w:lang w:eastAsia="en-US"/>
        </w:rPr>
        <w:t>контрпримеры</w:t>
      </w:r>
      <w:proofErr w:type="spellEnd"/>
      <w:r w:rsidRPr="00E262BF">
        <w:rPr>
          <w:rFonts w:eastAsia="Calibri"/>
          <w:sz w:val="22"/>
          <w:szCs w:val="22"/>
          <w:lang w:eastAsia="en-US"/>
        </w:rPr>
        <w:t>;</w:t>
      </w:r>
    </w:p>
    <w:p w:rsidR="00076361" w:rsidRPr="00E262BF" w:rsidRDefault="00076361" w:rsidP="00410044">
      <w:pPr>
        <w:numPr>
          <w:ilvl w:val="0"/>
          <w:numId w:val="2"/>
        </w:numPr>
        <w:suppressAutoHyphens/>
        <w:spacing w:after="160" w:line="276" w:lineRule="auto"/>
        <w:ind w:left="-426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076361" w:rsidRPr="00E262BF" w:rsidRDefault="00076361" w:rsidP="00410044">
      <w:pPr>
        <w:numPr>
          <w:ilvl w:val="0"/>
          <w:numId w:val="2"/>
        </w:numPr>
        <w:suppressAutoHyphens/>
        <w:spacing w:after="160" w:line="276" w:lineRule="auto"/>
        <w:ind w:left="-426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креативность мышления, инициативу, находчивость, активность при решении геометрических задач;</w:t>
      </w:r>
    </w:p>
    <w:p w:rsidR="00076361" w:rsidRPr="00E262BF" w:rsidRDefault="00076361" w:rsidP="00410044">
      <w:pPr>
        <w:numPr>
          <w:ilvl w:val="0"/>
          <w:numId w:val="2"/>
        </w:numPr>
        <w:suppressAutoHyphens/>
        <w:spacing w:after="160" w:line="276" w:lineRule="auto"/>
        <w:ind w:left="-426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умение контролировать процесс и результат учебной математической деятельности;</w:t>
      </w:r>
    </w:p>
    <w:p w:rsidR="00076361" w:rsidRPr="00E262BF" w:rsidRDefault="00076361" w:rsidP="00410044">
      <w:pPr>
        <w:numPr>
          <w:ilvl w:val="0"/>
          <w:numId w:val="2"/>
        </w:numPr>
        <w:suppressAutoHyphens/>
        <w:spacing w:after="160" w:line="276" w:lineRule="auto"/>
        <w:ind w:left="-426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способность к эмоциональному восприятию математических объектов, задач, решений, рассуждений;</w:t>
      </w:r>
    </w:p>
    <w:p w:rsidR="00076361" w:rsidRPr="00E262BF" w:rsidRDefault="00076361" w:rsidP="00410044">
      <w:pPr>
        <w:spacing w:after="160"/>
        <w:ind w:left="-426"/>
        <w:jc w:val="both"/>
        <w:rPr>
          <w:rFonts w:eastAsia="Calibri"/>
          <w:b/>
          <w:i/>
          <w:sz w:val="22"/>
          <w:szCs w:val="22"/>
          <w:lang w:eastAsia="en-US"/>
        </w:rPr>
      </w:pPr>
      <w:proofErr w:type="spellStart"/>
      <w:r w:rsidRPr="00E262BF">
        <w:rPr>
          <w:rFonts w:eastAsia="Calibri"/>
          <w:b/>
          <w:i/>
          <w:sz w:val="22"/>
          <w:szCs w:val="22"/>
          <w:lang w:eastAsia="en-US"/>
        </w:rPr>
        <w:t>метапредметные</w:t>
      </w:r>
      <w:proofErr w:type="spellEnd"/>
      <w:r w:rsidRPr="00E262BF">
        <w:rPr>
          <w:rFonts w:eastAsia="Calibri"/>
          <w:b/>
          <w:i/>
          <w:sz w:val="22"/>
          <w:szCs w:val="22"/>
          <w:lang w:eastAsia="en-US"/>
        </w:rPr>
        <w:t>:</w:t>
      </w:r>
    </w:p>
    <w:p w:rsidR="00076361" w:rsidRPr="00E262BF" w:rsidRDefault="00076361" w:rsidP="00410044">
      <w:pPr>
        <w:spacing w:after="160"/>
        <w:ind w:left="-426"/>
        <w:jc w:val="both"/>
        <w:rPr>
          <w:rFonts w:eastAsia="Calibri"/>
          <w:i/>
          <w:sz w:val="22"/>
          <w:szCs w:val="22"/>
          <w:u w:val="single"/>
          <w:lang w:eastAsia="en-US"/>
        </w:rPr>
      </w:pPr>
      <w:r w:rsidRPr="00E262BF">
        <w:rPr>
          <w:rFonts w:eastAsia="Calibri"/>
          <w:i/>
          <w:sz w:val="22"/>
          <w:szCs w:val="22"/>
          <w:u w:val="single"/>
          <w:lang w:eastAsia="en-US"/>
        </w:rPr>
        <w:t>регулятивные универсальные учебные действия:</w:t>
      </w:r>
    </w:p>
    <w:p w:rsidR="00076361" w:rsidRPr="00E262BF" w:rsidRDefault="00076361" w:rsidP="00410044">
      <w:pPr>
        <w:numPr>
          <w:ilvl w:val="0"/>
          <w:numId w:val="3"/>
        </w:numPr>
        <w:suppressAutoHyphens/>
        <w:spacing w:after="160" w:line="276" w:lineRule="auto"/>
        <w:ind w:left="-426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076361" w:rsidRPr="00E262BF" w:rsidRDefault="00076361" w:rsidP="00410044">
      <w:pPr>
        <w:numPr>
          <w:ilvl w:val="0"/>
          <w:numId w:val="3"/>
        </w:numPr>
        <w:suppressAutoHyphens/>
        <w:spacing w:after="160" w:line="276" w:lineRule="auto"/>
        <w:ind w:left="-426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076361" w:rsidRPr="00E262BF" w:rsidRDefault="00076361" w:rsidP="00410044">
      <w:pPr>
        <w:numPr>
          <w:ilvl w:val="0"/>
          <w:numId w:val="3"/>
        </w:numPr>
        <w:suppressAutoHyphens/>
        <w:spacing w:after="160" w:line="276" w:lineRule="auto"/>
        <w:ind w:left="-426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076361" w:rsidRPr="00E262BF" w:rsidRDefault="00076361" w:rsidP="00410044">
      <w:pPr>
        <w:numPr>
          <w:ilvl w:val="0"/>
          <w:numId w:val="3"/>
        </w:numPr>
        <w:suppressAutoHyphens/>
        <w:spacing w:after="160" w:line="276" w:lineRule="auto"/>
        <w:ind w:left="-426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076361" w:rsidRPr="00E262BF" w:rsidRDefault="00076361" w:rsidP="00410044">
      <w:pPr>
        <w:numPr>
          <w:ilvl w:val="0"/>
          <w:numId w:val="3"/>
        </w:numPr>
        <w:suppressAutoHyphens/>
        <w:spacing w:after="160" w:line="276" w:lineRule="auto"/>
        <w:ind w:left="-426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076361" w:rsidRPr="00E262BF" w:rsidRDefault="00076361" w:rsidP="00410044">
      <w:pPr>
        <w:numPr>
          <w:ilvl w:val="0"/>
          <w:numId w:val="3"/>
        </w:numPr>
        <w:suppressAutoHyphens/>
        <w:spacing w:after="160" w:line="276" w:lineRule="auto"/>
        <w:ind w:left="-426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076361" w:rsidRPr="00E262BF" w:rsidRDefault="00076361" w:rsidP="00410044">
      <w:pPr>
        <w:tabs>
          <w:tab w:val="left" w:pos="8040"/>
        </w:tabs>
        <w:spacing w:after="160"/>
        <w:ind w:left="-426"/>
        <w:jc w:val="both"/>
        <w:rPr>
          <w:rFonts w:eastAsia="Calibri"/>
          <w:i/>
          <w:sz w:val="22"/>
          <w:szCs w:val="22"/>
          <w:u w:val="single"/>
          <w:lang w:eastAsia="en-US"/>
        </w:rPr>
      </w:pPr>
      <w:r w:rsidRPr="00E262BF">
        <w:rPr>
          <w:rFonts w:eastAsia="Calibri"/>
          <w:i/>
          <w:sz w:val="22"/>
          <w:szCs w:val="22"/>
          <w:u w:val="single"/>
          <w:lang w:eastAsia="en-US"/>
        </w:rPr>
        <w:t>познавательные универсальные учебные действия:</w:t>
      </w:r>
    </w:p>
    <w:p w:rsidR="00076361" w:rsidRPr="00E262BF" w:rsidRDefault="00076361" w:rsidP="00410044">
      <w:pPr>
        <w:numPr>
          <w:ilvl w:val="0"/>
          <w:numId w:val="5"/>
        </w:numPr>
        <w:suppressAutoHyphens/>
        <w:spacing w:after="200" w:line="276" w:lineRule="auto"/>
        <w:ind w:left="-426" w:firstLine="0"/>
        <w:jc w:val="both"/>
        <w:rPr>
          <w:rFonts w:eastAsia="Calibri"/>
          <w:i/>
          <w:sz w:val="22"/>
          <w:szCs w:val="22"/>
          <w:u w:val="single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076361" w:rsidRPr="00E262BF" w:rsidRDefault="00076361" w:rsidP="00410044">
      <w:pPr>
        <w:numPr>
          <w:ilvl w:val="0"/>
          <w:numId w:val="5"/>
        </w:numPr>
        <w:suppressAutoHyphens/>
        <w:spacing w:after="200" w:line="276" w:lineRule="auto"/>
        <w:ind w:left="-426" w:firstLine="0"/>
        <w:jc w:val="both"/>
        <w:rPr>
          <w:rFonts w:eastAsia="Calibri"/>
          <w:i/>
          <w:sz w:val="22"/>
          <w:szCs w:val="22"/>
          <w:u w:val="single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 xml:space="preserve">умение устанавливать причинно-следственные связи, строить </w:t>
      </w:r>
      <w:proofErr w:type="gramStart"/>
      <w:r w:rsidRPr="00E262BF">
        <w:rPr>
          <w:rFonts w:eastAsia="Calibri"/>
          <w:sz w:val="22"/>
          <w:szCs w:val="22"/>
          <w:lang w:eastAsia="en-US"/>
        </w:rPr>
        <w:t>логическое рассуждение</w:t>
      </w:r>
      <w:proofErr w:type="gramEnd"/>
      <w:r w:rsidRPr="00E262BF">
        <w:rPr>
          <w:rFonts w:eastAsia="Calibri"/>
          <w:sz w:val="22"/>
          <w:szCs w:val="22"/>
          <w:lang w:eastAsia="en-US"/>
        </w:rPr>
        <w:t>, умозаключение (индуктивное, дедуктивное и по аналогии) и выводы;</w:t>
      </w:r>
    </w:p>
    <w:p w:rsidR="00076361" w:rsidRPr="00E262BF" w:rsidRDefault="00076361" w:rsidP="00410044">
      <w:pPr>
        <w:numPr>
          <w:ilvl w:val="0"/>
          <w:numId w:val="5"/>
        </w:numPr>
        <w:suppressAutoHyphens/>
        <w:spacing w:after="200" w:line="276" w:lineRule="auto"/>
        <w:ind w:left="-426" w:firstLine="0"/>
        <w:jc w:val="both"/>
        <w:rPr>
          <w:rFonts w:eastAsia="Calibri"/>
          <w:i/>
          <w:sz w:val="22"/>
          <w:szCs w:val="22"/>
          <w:u w:val="single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076361" w:rsidRPr="00E262BF" w:rsidRDefault="00076361" w:rsidP="00410044">
      <w:pPr>
        <w:numPr>
          <w:ilvl w:val="0"/>
          <w:numId w:val="5"/>
        </w:numPr>
        <w:suppressAutoHyphens/>
        <w:spacing w:after="200" w:line="276" w:lineRule="auto"/>
        <w:ind w:left="-426" w:firstLine="0"/>
        <w:jc w:val="both"/>
        <w:rPr>
          <w:rFonts w:eastAsia="Calibri"/>
          <w:i/>
          <w:sz w:val="22"/>
          <w:szCs w:val="22"/>
          <w:u w:val="single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lastRenderedPageBreak/>
        <w:t xml:space="preserve">формирование и развитие учебной и </w:t>
      </w:r>
      <w:proofErr w:type="spellStart"/>
      <w:r w:rsidRPr="00E262BF">
        <w:rPr>
          <w:rFonts w:eastAsia="Calibri"/>
          <w:sz w:val="22"/>
          <w:szCs w:val="22"/>
          <w:lang w:eastAsia="en-US"/>
        </w:rPr>
        <w:t>общепользовательской</w:t>
      </w:r>
      <w:proofErr w:type="spellEnd"/>
      <w:r w:rsidRPr="00E262BF">
        <w:rPr>
          <w:rFonts w:eastAsia="Calibri"/>
          <w:sz w:val="22"/>
          <w:szCs w:val="22"/>
          <w:lang w:eastAsia="en-US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 w:rsidRPr="00E262BF">
        <w:rPr>
          <w:rFonts w:eastAsia="Calibri"/>
          <w:sz w:val="22"/>
          <w:szCs w:val="22"/>
          <w:lang w:eastAsia="en-US"/>
        </w:rPr>
        <w:t>ИКТ-компетентности</w:t>
      </w:r>
      <w:proofErr w:type="gramEnd"/>
      <w:r w:rsidRPr="00E262BF">
        <w:rPr>
          <w:rFonts w:eastAsia="Calibri"/>
          <w:sz w:val="22"/>
          <w:szCs w:val="22"/>
          <w:lang w:eastAsia="en-US"/>
        </w:rPr>
        <w:t>);</w:t>
      </w:r>
    </w:p>
    <w:p w:rsidR="00076361" w:rsidRPr="00E262BF" w:rsidRDefault="00076361" w:rsidP="00410044">
      <w:pPr>
        <w:numPr>
          <w:ilvl w:val="0"/>
          <w:numId w:val="5"/>
        </w:numPr>
        <w:suppressAutoHyphens/>
        <w:spacing w:after="200" w:line="276" w:lineRule="auto"/>
        <w:ind w:left="-426" w:firstLine="0"/>
        <w:jc w:val="both"/>
        <w:rPr>
          <w:rFonts w:eastAsia="Calibri"/>
          <w:i/>
          <w:sz w:val="22"/>
          <w:szCs w:val="22"/>
          <w:u w:val="single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076361" w:rsidRPr="00E262BF" w:rsidRDefault="00076361" w:rsidP="00410044">
      <w:pPr>
        <w:numPr>
          <w:ilvl w:val="0"/>
          <w:numId w:val="5"/>
        </w:numPr>
        <w:suppressAutoHyphens/>
        <w:spacing w:after="200" w:line="276" w:lineRule="auto"/>
        <w:ind w:left="-426" w:firstLine="0"/>
        <w:jc w:val="both"/>
        <w:rPr>
          <w:rFonts w:eastAsia="Calibri"/>
          <w:i/>
          <w:sz w:val="22"/>
          <w:szCs w:val="22"/>
          <w:u w:val="single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076361" w:rsidRPr="00E262BF" w:rsidRDefault="00076361" w:rsidP="00410044">
      <w:pPr>
        <w:numPr>
          <w:ilvl w:val="0"/>
          <w:numId w:val="5"/>
        </w:numPr>
        <w:suppressAutoHyphens/>
        <w:spacing w:after="200" w:line="276" w:lineRule="auto"/>
        <w:ind w:left="-426" w:firstLine="0"/>
        <w:jc w:val="both"/>
        <w:rPr>
          <w:rFonts w:eastAsia="Calibri"/>
          <w:i/>
          <w:sz w:val="22"/>
          <w:szCs w:val="22"/>
          <w:u w:val="single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076361" w:rsidRPr="00E262BF" w:rsidRDefault="00076361" w:rsidP="00410044">
      <w:pPr>
        <w:numPr>
          <w:ilvl w:val="0"/>
          <w:numId w:val="5"/>
        </w:numPr>
        <w:suppressAutoHyphens/>
        <w:spacing w:after="200" w:line="276" w:lineRule="auto"/>
        <w:ind w:left="-426" w:firstLine="0"/>
        <w:jc w:val="both"/>
        <w:rPr>
          <w:rFonts w:eastAsia="Calibri"/>
          <w:i/>
          <w:sz w:val="22"/>
          <w:szCs w:val="22"/>
          <w:u w:val="single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076361" w:rsidRPr="00E262BF" w:rsidRDefault="00076361" w:rsidP="00410044">
      <w:pPr>
        <w:numPr>
          <w:ilvl w:val="0"/>
          <w:numId w:val="5"/>
        </w:numPr>
        <w:suppressAutoHyphens/>
        <w:spacing w:after="200" w:line="276" w:lineRule="auto"/>
        <w:ind w:left="-426" w:firstLine="0"/>
        <w:jc w:val="both"/>
        <w:rPr>
          <w:rFonts w:eastAsia="Calibri"/>
          <w:i/>
          <w:sz w:val="22"/>
          <w:szCs w:val="22"/>
          <w:u w:val="single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умение выдвигать гипотезы при решении учебных задач и понимать необходимость их проверки;</w:t>
      </w:r>
    </w:p>
    <w:p w:rsidR="00076361" w:rsidRPr="00E262BF" w:rsidRDefault="00076361" w:rsidP="00410044">
      <w:pPr>
        <w:numPr>
          <w:ilvl w:val="0"/>
          <w:numId w:val="5"/>
        </w:numPr>
        <w:suppressAutoHyphens/>
        <w:spacing w:after="200" w:line="276" w:lineRule="auto"/>
        <w:ind w:left="-426" w:firstLine="0"/>
        <w:jc w:val="both"/>
        <w:rPr>
          <w:rFonts w:eastAsia="Calibri"/>
          <w:i/>
          <w:sz w:val="22"/>
          <w:szCs w:val="22"/>
          <w:u w:val="single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076361" w:rsidRPr="00E262BF" w:rsidRDefault="00076361" w:rsidP="00410044">
      <w:pPr>
        <w:ind w:left="-426"/>
        <w:jc w:val="both"/>
        <w:rPr>
          <w:rFonts w:eastAsia="Calibri"/>
          <w:i/>
          <w:sz w:val="22"/>
          <w:szCs w:val="22"/>
          <w:u w:val="single"/>
          <w:lang w:eastAsia="en-US"/>
        </w:rPr>
      </w:pPr>
      <w:r w:rsidRPr="00E262BF">
        <w:rPr>
          <w:rFonts w:eastAsia="Calibri"/>
          <w:i/>
          <w:sz w:val="22"/>
          <w:szCs w:val="22"/>
          <w:u w:val="single"/>
          <w:lang w:eastAsia="en-US"/>
        </w:rPr>
        <w:t>коммуникативные универсальные учебные действия:</w:t>
      </w:r>
    </w:p>
    <w:p w:rsidR="00076361" w:rsidRPr="00E262BF" w:rsidRDefault="00076361" w:rsidP="00410044">
      <w:pPr>
        <w:ind w:left="-426"/>
        <w:jc w:val="both"/>
        <w:rPr>
          <w:rFonts w:eastAsia="Calibri"/>
          <w:sz w:val="22"/>
          <w:szCs w:val="22"/>
          <w:lang w:eastAsia="en-US"/>
        </w:rPr>
      </w:pPr>
    </w:p>
    <w:p w:rsidR="00076361" w:rsidRPr="00E262BF" w:rsidRDefault="00076361" w:rsidP="00410044">
      <w:pPr>
        <w:numPr>
          <w:ilvl w:val="0"/>
          <w:numId w:val="6"/>
        </w:numPr>
        <w:suppressAutoHyphens/>
        <w:spacing w:after="200" w:line="276" w:lineRule="auto"/>
        <w:ind w:left="-426" w:firstLine="0"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076361" w:rsidRPr="00E262BF" w:rsidRDefault="00076361" w:rsidP="00410044">
      <w:pPr>
        <w:numPr>
          <w:ilvl w:val="0"/>
          <w:numId w:val="6"/>
        </w:numPr>
        <w:suppressAutoHyphens/>
        <w:spacing w:after="200" w:line="276" w:lineRule="auto"/>
        <w:ind w:left="-426" w:firstLine="0"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076361" w:rsidRPr="00E262BF" w:rsidRDefault="00076361" w:rsidP="00410044">
      <w:pPr>
        <w:ind w:left="-426"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 xml:space="preserve">            слушать партнера;</w:t>
      </w:r>
    </w:p>
    <w:p w:rsidR="00076361" w:rsidRPr="00E262BF" w:rsidRDefault="00076361" w:rsidP="00410044">
      <w:pPr>
        <w:numPr>
          <w:ilvl w:val="0"/>
          <w:numId w:val="7"/>
        </w:numPr>
        <w:suppressAutoHyphens/>
        <w:spacing w:after="200" w:line="276" w:lineRule="auto"/>
        <w:ind w:left="-426" w:firstLine="0"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формулировать, аргументировать и отстаивать свое мнение;</w:t>
      </w:r>
    </w:p>
    <w:p w:rsidR="00076361" w:rsidRPr="00E262BF" w:rsidRDefault="00076361" w:rsidP="00410044">
      <w:pPr>
        <w:ind w:left="-426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E262BF">
        <w:rPr>
          <w:rFonts w:eastAsia="Calibri"/>
          <w:b/>
          <w:i/>
          <w:sz w:val="22"/>
          <w:szCs w:val="22"/>
          <w:lang w:eastAsia="en-US"/>
        </w:rPr>
        <w:t>предметные:</w:t>
      </w:r>
    </w:p>
    <w:p w:rsidR="00076361" w:rsidRPr="00E262BF" w:rsidRDefault="00076361" w:rsidP="00410044">
      <w:pPr>
        <w:ind w:left="-426"/>
        <w:jc w:val="both"/>
        <w:rPr>
          <w:rFonts w:eastAsia="Calibri"/>
          <w:b/>
          <w:i/>
          <w:sz w:val="22"/>
          <w:szCs w:val="22"/>
          <w:lang w:eastAsia="en-US"/>
        </w:rPr>
      </w:pPr>
    </w:p>
    <w:p w:rsidR="00076361" w:rsidRPr="00E262BF" w:rsidRDefault="00076361" w:rsidP="00410044">
      <w:pPr>
        <w:numPr>
          <w:ilvl w:val="0"/>
          <w:numId w:val="7"/>
        </w:numPr>
        <w:suppressAutoHyphens/>
        <w:spacing w:after="200" w:line="276" w:lineRule="auto"/>
        <w:ind w:left="-426" w:firstLine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овладение базовым понятийным аппаратом по основным разделам содержания; представление об основных изучаемых понятиях как важнейших математических моделях, позволяющих описывать и изучать</w:t>
      </w:r>
      <w:r w:rsidRPr="00E262B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262BF">
        <w:rPr>
          <w:rFonts w:eastAsia="Calibri"/>
          <w:sz w:val="22"/>
          <w:szCs w:val="22"/>
          <w:lang w:eastAsia="en-US"/>
        </w:rPr>
        <w:t>реальные процессы и явления;</w:t>
      </w:r>
    </w:p>
    <w:p w:rsidR="00076361" w:rsidRPr="00E262BF" w:rsidRDefault="00076361" w:rsidP="00410044">
      <w:pPr>
        <w:numPr>
          <w:ilvl w:val="0"/>
          <w:numId w:val="4"/>
        </w:numPr>
        <w:suppressAutoHyphens/>
        <w:spacing w:after="160" w:line="276" w:lineRule="auto"/>
        <w:ind w:left="-426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076361" w:rsidRPr="00E262BF" w:rsidRDefault="00076361" w:rsidP="00410044">
      <w:pPr>
        <w:numPr>
          <w:ilvl w:val="0"/>
          <w:numId w:val="4"/>
        </w:numPr>
        <w:suppressAutoHyphens/>
        <w:spacing w:after="160" w:line="276" w:lineRule="auto"/>
        <w:ind w:left="-426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овладение навыками устных письменных, инструментальных вычислений;</w:t>
      </w:r>
    </w:p>
    <w:p w:rsidR="00076361" w:rsidRPr="00E262BF" w:rsidRDefault="00076361" w:rsidP="00410044">
      <w:pPr>
        <w:numPr>
          <w:ilvl w:val="0"/>
          <w:numId w:val="4"/>
        </w:numPr>
        <w:suppressAutoHyphens/>
        <w:spacing w:after="160" w:line="276" w:lineRule="auto"/>
        <w:ind w:left="-426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овладение алгебраическим языком, умение использовать его для описания предметов окружающего мира;</w:t>
      </w:r>
    </w:p>
    <w:p w:rsidR="00076361" w:rsidRPr="00E262BF" w:rsidRDefault="00076361" w:rsidP="00410044">
      <w:pPr>
        <w:numPr>
          <w:ilvl w:val="0"/>
          <w:numId w:val="4"/>
        </w:numPr>
        <w:suppressAutoHyphens/>
        <w:spacing w:after="160" w:line="276" w:lineRule="auto"/>
        <w:ind w:left="-426" w:firstLine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E262BF">
        <w:rPr>
          <w:rFonts w:eastAsia="Calibri"/>
          <w:sz w:val="22"/>
          <w:szCs w:val="22"/>
          <w:lang w:eastAsia="en-US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справочные материалы и технические средства.</w:t>
      </w:r>
    </w:p>
    <w:p w:rsidR="00410044" w:rsidRDefault="00410044" w:rsidP="00410044">
      <w:pPr>
        <w:spacing w:after="160" w:line="276" w:lineRule="auto"/>
        <w:ind w:left="-426"/>
        <w:jc w:val="both"/>
        <w:rPr>
          <w:rFonts w:eastAsia="Calibri"/>
          <w:i/>
          <w:sz w:val="22"/>
          <w:szCs w:val="22"/>
          <w:lang w:eastAsia="en-US"/>
        </w:rPr>
      </w:pPr>
    </w:p>
    <w:p w:rsidR="008414BF" w:rsidRDefault="008414BF" w:rsidP="00410044">
      <w:pPr>
        <w:spacing w:after="160" w:line="276" w:lineRule="auto"/>
        <w:ind w:left="-426"/>
        <w:jc w:val="both"/>
        <w:rPr>
          <w:rFonts w:eastAsia="Calibri"/>
          <w:i/>
          <w:sz w:val="22"/>
          <w:szCs w:val="22"/>
          <w:lang w:eastAsia="en-US"/>
        </w:rPr>
      </w:pPr>
    </w:p>
    <w:p w:rsidR="008414BF" w:rsidRDefault="008414BF" w:rsidP="00410044">
      <w:pPr>
        <w:spacing w:after="160" w:line="276" w:lineRule="auto"/>
        <w:ind w:left="-426"/>
        <w:jc w:val="both"/>
        <w:rPr>
          <w:rFonts w:eastAsia="Calibri"/>
          <w:i/>
          <w:sz w:val="22"/>
          <w:szCs w:val="22"/>
          <w:lang w:eastAsia="en-US"/>
        </w:rPr>
      </w:pPr>
    </w:p>
    <w:p w:rsidR="008414BF" w:rsidRDefault="008414BF" w:rsidP="00410044">
      <w:pPr>
        <w:spacing w:after="160" w:line="276" w:lineRule="auto"/>
        <w:ind w:left="-426"/>
        <w:jc w:val="both"/>
        <w:rPr>
          <w:rFonts w:eastAsia="Calibri"/>
          <w:i/>
          <w:sz w:val="22"/>
          <w:szCs w:val="22"/>
          <w:lang w:eastAsia="en-US"/>
        </w:rPr>
      </w:pPr>
    </w:p>
    <w:p w:rsidR="008414BF" w:rsidRDefault="008414BF" w:rsidP="00410044">
      <w:pPr>
        <w:spacing w:after="160" w:line="276" w:lineRule="auto"/>
        <w:ind w:left="-426"/>
        <w:jc w:val="both"/>
        <w:rPr>
          <w:rFonts w:eastAsia="Calibri"/>
          <w:i/>
          <w:sz w:val="22"/>
          <w:szCs w:val="22"/>
          <w:lang w:eastAsia="en-US"/>
        </w:rPr>
      </w:pPr>
    </w:p>
    <w:p w:rsidR="008414BF" w:rsidRDefault="008414BF" w:rsidP="00410044">
      <w:pPr>
        <w:spacing w:after="160" w:line="276" w:lineRule="auto"/>
        <w:ind w:left="-426"/>
        <w:jc w:val="both"/>
        <w:rPr>
          <w:rFonts w:eastAsia="Calibri"/>
          <w:i/>
          <w:sz w:val="22"/>
          <w:szCs w:val="22"/>
          <w:lang w:eastAsia="en-US"/>
        </w:rPr>
      </w:pPr>
    </w:p>
    <w:p w:rsidR="008414BF" w:rsidRPr="00E262BF" w:rsidRDefault="008414BF" w:rsidP="00410044">
      <w:pPr>
        <w:spacing w:after="160" w:line="276" w:lineRule="auto"/>
        <w:ind w:left="-426"/>
        <w:jc w:val="both"/>
        <w:rPr>
          <w:rFonts w:eastAsia="Calibri"/>
          <w:i/>
          <w:sz w:val="22"/>
          <w:szCs w:val="22"/>
          <w:lang w:eastAsia="en-US"/>
        </w:rPr>
      </w:pPr>
    </w:p>
    <w:p w:rsidR="00410044" w:rsidRPr="00E262BF" w:rsidRDefault="00410044" w:rsidP="00410044">
      <w:pPr>
        <w:spacing w:after="160" w:line="276" w:lineRule="auto"/>
        <w:ind w:left="-426"/>
        <w:jc w:val="both"/>
        <w:rPr>
          <w:rFonts w:eastAsia="Calibri"/>
          <w:b/>
          <w:sz w:val="22"/>
          <w:szCs w:val="22"/>
          <w:lang w:eastAsia="en-US"/>
        </w:rPr>
      </w:pPr>
      <w:r w:rsidRPr="00E262BF">
        <w:rPr>
          <w:rFonts w:eastAsia="Calibri"/>
          <w:b/>
          <w:sz w:val="22"/>
          <w:szCs w:val="22"/>
          <w:lang w:eastAsia="en-US"/>
        </w:rPr>
        <w:lastRenderedPageBreak/>
        <w:t xml:space="preserve">В результате изучения курса алгебры 7 класса ученик должен </w:t>
      </w:r>
      <w:proofErr w:type="gramStart"/>
      <w:r w:rsidRPr="00E262BF">
        <w:rPr>
          <w:rFonts w:eastAsia="Calibri"/>
          <w:b/>
          <w:sz w:val="22"/>
          <w:szCs w:val="22"/>
          <w:lang w:eastAsia="en-US"/>
        </w:rPr>
        <w:t>научится</w:t>
      </w:r>
      <w:proofErr w:type="gramEnd"/>
      <w:r w:rsidRPr="00E262BF">
        <w:rPr>
          <w:rFonts w:eastAsia="Calibri"/>
          <w:b/>
          <w:sz w:val="22"/>
          <w:szCs w:val="22"/>
          <w:lang w:eastAsia="en-US"/>
        </w:rPr>
        <w:t>:</w:t>
      </w:r>
    </w:p>
    <w:p w:rsidR="00410044" w:rsidRPr="00E262BF" w:rsidRDefault="00410044" w:rsidP="00410044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410044" w:rsidRPr="00E262BF" w:rsidRDefault="00410044" w:rsidP="00410044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410044" w:rsidRPr="00E262BF" w:rsidRDefault="00410044" w:rsidP="00410044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решать линейные уравнения, системы двух линейных уравнений с двумя переменными;</w:t>
      </w:r>
    </w:p>
    <w:p w:rsidR="00410044" w:rsidRPr="00E262BF" w:rsidRDefault="00410044" w:rsidP="00410044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410044" w:rsidRPr="00E262BF" w:rsidRDefault="00410044" w:rsidP="00410044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 xml:space="preserve">изображать числа точками </w:t>
      </w:r>
      <w:proofErr w:type="gramStart"/>
      <w:r w:rsidRPr="00E262BF">
        <w:rPr>
          <w:rFonts w:eastAsia="Newton-Regular"/>
          <w:sz w:val="22"/>
          <w:szCs w:val="22"/>
          <w:lang w:eastAsia="en-US"/>
        </w:rPr>
        <w:t>на</w:t>
      </w:r>
      <w:proofErr w:type="gramEnd"/>
      <w:r w:rsidRPr="00E262BF">
        <w:rPr>
          <w:rFonts w:eastAsia="Newton-Regular"/>
          <w:sz w:val="22"/>
          <w:szCs w:val="22"/>
          <w:lang w:eastAsia="en-US"/>
        </w:rPr>
        <w:t xml:space="preserve"> координатной прямой;</w:t>
      </w:r>
    </w:p>
    <w:p w:rsidR="00410044" w:rsidRPr="00E262BF" w:rsidRDefault="00410044" w:rsidP="00410044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определять координаты точки плоскости, строить точки с заданными координатами.</w:t>
      </w:r>
    </w:p>
    <w:p w:rsidR="00410044" w:rsidRPr="00E262BF" w:rsidRDefault="00410044" w:rsidP="00410044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E262BF">
        <w:rPr>
          <w:rFonts w:eastAsia="Newton-Regular"/>
          <w:sz w:val="22"/>
          <w:szCs w:val="22"/>
          <w:lang w:eastAsia="en-US"/>
        </w:rPr>
        <w:t>контрпримеры</w:t>
      </w:r>
      <w:proofErr w:type="spellEnd"/>
      <w:r w:rsidRPr="00E262BF">
        <w:rPr>
          <w:rFonts w:eastAsia="Newton-Regular"/>
          <w:sz w:val="22"/>
          <w:szCs w:val="22"/>
          <w:lang w:eastAsia="en-US"/>
        </w:rPr>
        <w:t xml:space="preserve"> для опровержения утверждений;</w:t>
      </w:r>
    </w:p>
    <w:p w:rsidR="00410044" w:rsidRPr="00E262BF" w:rsidRDefault="00410044" w:rsidP="00410044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410044" w:rsidRPr="00E262BF" w:rsidRDefault="00410044" w:rsidP="00410044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решать комбинаторные задачи путем систематического перебора возможных вариантов и с использованием правила умножения;</w:t>
      </w:r>
    </w:p>
    <w:p w:rsidR="00410044" w:rsidRPr="00E262BF" w:rsidRDefault="00410044" w:rsidP="00410044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вычислять средние значения результатов измерений;</w:t>
      </w:r>
    </w:p>
    <w:p w:rsidR="00410044" w:rsidRPr="00E262BF" w:rsidRDefault="00410044" w:rsidP="00410044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находить частоту события, используя собственные наблюдения и готовые статистические данные;</w:t>
      </w:r>
    </w:p>
    <w:p w:rsidR="00410044" w:rsidRPr="00E262BF" w:rsidRDefault="00410044" w:rsidP="00410044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находить вероятности случайных событий в простейших случаях.</w:t>
      </w:r>
    </w:p>
    <w:p w:rsidR="00410044" w:rsidRPr="00E262BF" w:rsidRDefault="00410044" w:rsidP="00410044">
      <w:pPr>
        <w:autoSpaceDE w:val="0"/>
        <w:autoSpaceDN w:val="0"/>
        <w:adjustRightInd w:val="0"/>
        <w:spacing w:line="276" w:lineRule="auto"/>
        <w:ind w:left="-426"/>
        <w:jc w:val="both"/>
        <w:rPr>
          <w:rFonts w:eastAsia="Newton-Regular"/>
          <w:b/>
          <w:bCs/>
          <w:i/>
          <w:iCs/>
          <w:sz w:val="22"/>
          <w:szCs w:val="22"/>
          <w:lang w:eastAsia="en-US"/>
        </w:rPr>
      </w:pPr>
    </w:p>
    <w:p w:rsidR="00410044" w:rsidRPr="00E262BF" w:rsidRDefault="00410044" w:rsidP="00410044">
      <w:pPr>
        <w:autoSpaceDE w:val="0"/>
        <w:autoSpaceDN w:val="0"/>
        <w:adjustRightInd w:val="0"/>
        <w:spacing w:line="276" w:lineRule="auto"/>
        <w:ind w:left="-426"/>
        <w:jc w:val="both"/>
        <w:rPr>
          <w:rFonts w:eastAsia="Newton-Regular"/>
          <w:b/>
          <w:bCs/>
          <w:i/>
          <w:iCs/>
          <w:sz w:val="22"/>
          <w:szCs w:val="22"/>
          <w:lang w:eastAsia="en-US"/>
        </w:rPr>
      </w:pPr>
      <w:r w:rsidRPr="00E262BF">
        <w:rPr>
          <w:rFonts w:eastAsia="Newton-Regular"/>
          <w:b/>
          <w:bCs/>
          <w:i/>
          <w:iCs/>
          <w:sz w:val="22"/>
          <w:szCs w:val="22"/>
          <w:lang w:eastAsia="en-US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262BF">
        <w:rPr>
          <w:rFonts w:eastAsia="Newton-Regular"/>
          <w:b/>
          <w:bCs/>
          <w:i/>
          <w:iCs/>
          <w:sz w:val="22"/>
          <w:szCs w:val="22"/>
          <w:lang w:eastAsia="en-US"/>
        </w:rPr>
        <w:t>для</w:t>
      </w:r>
      <w:proofErr w:type="gramEnd"/>
      <w:r w:rsidRPr="00E262BF">
        <w:rPr>
          <w:rFonts w:eastAsia="Newton-Regular"/>
          <w:b/>
          <w:bCs/>
          <w:i/>
          <w:iCs/>
          <w:sz w:val="22"/>
          <w:szCs w:val="22"/>
          <w:lang w:eastAsia="en-US"/>
        </w:rPr>
        <w:t>:</w:t>
      </w:r>
    </w:p>
    <w:p w:rsidR="00410044" w:rsidRPr="00E262BF" w:rsidRDefault="00410044" w:rsidP="00410044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выполнения расчетов по формулам, для составления формул, выражающих зависимости между реальными величинами; для нахождения нужной формулы в справочных материалах;</w:t>
      </w:r>
    </w:p>
    <w:p w:rsidR="00410044" w:rsidRPr="00E262BF" w:rsidRDefault="00410044" w:rsidP="00410044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моделирования практических ситуаций и исследования построенных моделей с использованием аппарата алгебры;</w:t>
      </w:r>
    </w:p>
    <w:p w:rsidR="00410044" w:rsidRPr="00E262BF" w:rsidRDefault="00410044" w:rsidP="00410044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описания зависимостей между физическими величинами соответствующими формулами, при исследовании несложных практических ситуаций.</w:t>
      </w:r>
    </w:p>
    <w:p w:rsidR="00410044" w:rsidRPr="00E262BF" w:rsidRDefault="00410044" w:rsidP="00410044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выстраивания аргументации при доказательстве и в диалоге;</w:t>
      </w:r>
    </w:p>
    <w:p w:rsidR="00410044" w:rsidRPr="00E262BF" w:rsidRDefault="00410044" w:rsidP="00410044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распознавания логически некорректных рассуждений;</w:t>
      </w:r>
    </w:p>
    <w:p w:rsidR="00410044" w:rsidRPr="00E262BF" w:rsidRDefault="00410044" w:rsidP="00410044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записи математических утверждений, доказательств;</w:t>
      </w:r>
    </w:p>
    <w:p w:rsidR="00410044" w:rsidRPr="00E262BF" w:rsidRDefault="00410044" w:rsidP="00410044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анализа реальных числовых данных, представленных в виде диаграмм, графиков, таблиц;</w:t>
      </w:r>
    </w:p>
    <w:p w:rsidR="00410044" w:rsidRPr="00E262BF" w:rsidRDefault="00410044" w:rsidP="00410044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410044" w:rsidRPr="00E262BF" w:rsidRDefault="00410044" w:rsidP="00410044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решения учебных и практических задач, требующих систематического перебора вариантов;</w:t>
      </w:r>
    </w:p>
    <w:p w:rsidR="00410044" w:rsidRPr="00E262BF" w:rsidRDefault="00410044" w:rsidP="00410044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сравнения шансов наступления случайных событий, для оценки вероятности случайного события в практических ситуациях, сопоставления модели с реальной ситуацией;</w:t>
      </w:r>
    </w:p>
    <w:p w:rsidR="00410044" w:rsidRDefault="00410044" w:rsidP="00410044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200" w:line="276" w:lineRule="auto"/>
        <w:ind w:left="-426" w:firstLine="0"/>
        <w:contextualSpacing/>
        <w:jc w:val="both"/>
        <w:rPr>
          <w:rFonts w:eastAsia="Newton-Regular"/>
          <w:sz w:val="22"/>
          <w:szCs w:val="22"/>
          <w:lang w:eastAsia="en-US"/>
        </w:rPr>
      </w:pPr>
      <w:r w:rsidRPr="00E262BF">
        <w:rPr>
          <w:rFonts w:eastAsia="Newton-Regular"/>
          <w:sz w:val="22"/>
          <w:szCs w:val="22"/>
          <w:lang w:eastAsia="en-US"/>
        </w:rPr>
        <w:t>понимания статистических утверждений.</w:t>
      </w:r>
    </w:p>
    <w:p w:rsidR="00E262BF" w:rsidRDefault="00E262BF" w:rsidP="00E262BF">
      <w:p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Newton-Regular"/>
          <w:sz w:val="22"/>
          <w:szCs w:val="22"/>
          <w:lang w:eastAsia="en-US"/>
        </w:rPr>
      </w:pPr>
    </w:p>
    <w:p w:rsidR="00E262BF" w:rsidRDefault="00E262BF" w:rsidP="00E262BF">
      <w:p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Newton-Regular"/>
          <w:sz w:val="22"/>
          <w:szCs w:val="22"/>
          <w:lang w:eastAsia="en-US"/>
        </w:rPr>
      </w:pPr>
    </w:p>
    <w:p w:rsidR="00E262BF" w:rsidRDefault="00E262BF" w:rsidP="00E262BF">
      <w:p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Newton-Regular"/>
          <w:sz w:val="22"/>
          <w:szCs w:val="22"/>
          <w:lang w:eastAsia="en-US"/>
        </w:rPr>
      </w:pPr>
    </w:p>
    <w:p w:rsidR="00E262BF" w:rsidRDefault="00E262BF" w:rsidP="00E262BF">
      <w:p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Newton-Regular"/>
          <w:sz w:val="22"/>
          <w:szCs w:val="22"/>
          <w:lang w:eastAsia="en-US"/>
        </w:rPr>
      </w:pPr>
    </w:p>
    <w:p w:rsidR="00E262BF" w:rsidRDefault="00E262BF" w:rsidP="00E262BF">
      <w:p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Newton-Regular"/>
          <w:sz w:val="22"/>
          <w:szCs w:val="22"/>
          <w:lang w:eastAsia="en-US"/>
        </w:rPr>
      </w:pPr>
    </w:p>
    <w:p w:rsidR="00E262BF" w:rsidRDefault="00E262BF" w:rsidP="00E262BF">
      <w:p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Newton-Regular"/>
          <w:sz w:val="22"/>
          <w:szCs w:val="22"/>
          <w:lang w:eastAsia="en-US"/>
        </w:rPr>
      </w:pPr>
    </w:p>
    <w:p w:rsidR="00E262BF" w:rsidRDefault="00E262BF" w:rsidP="00E262BF">
      <w:p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Newton-Regular"/>
          <w:sz w:val="22"/>
          <w:szCs w:val="22"/>
          <w:lang w:eastAsia="en-US"/>
        </w:rPr>
      </w:pPr>
    </w:p>
    <w:p w:rsidR="00E262BF" w:rsidRDefault="00E262BF" w:rsidP="00E262BF">
      <w:p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Newton-Regular"/>
          <w:sz w:val="22"/>
          <w:szCs w:val="22"/>
          <w:lang w:eastAsia="en-US"/>
        </w:rPr>
      </w:pPr>
    </w:p>
    <w:p w:rsidR="00E262BF" w:rsidRDefault="00E262BF" w:rsidP="00E262BF">
      <w:p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Newton-Regular"/>
          <w:sz w:val="22"/>
          <w:szCs w:val="22"/>
          <w:lang w:eastAsia="en-US"/>
        </w:rPr>
      </w:pPr>
    </w:p>
    <w:p w:rsidR="00E262BF" w:rsidRDefault="00E262BF" w:rsidP="00E262BF">
      <w:p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Newton-Regular"/>
          <w:sz w:val="22"/>
          <w:szCs w:val="22"/>
          <w:lang w:eastAsia="en-US"/>
        </w:rPr>
      </w:pPr>
    </w:p>
    <w:p w:rsidR="008414BF" w:rsidRPr="00E262BF" w:rsidRDefault="008414BF" w:rsidP="00E262BF">
      <w:p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Newton-Regular"/>
          <w:sz w:val="22"/>
          <w:szCs w:val="22"/>
          <w:lang w:eastAsia="en-US"/>
        </w:rPr>
      </w:pPr>
    </w:p>
    <w:p w:rsidR="00042142" w:rsidRPr="00EC1F85" w:rsidRDefault="00042142" w:rsidP="00EC1F85">
      <w:pPr>
        <w:jc w:val="both"/>
        <w:outlineLvl w:val="2"/>
        <w:rPr>
          <w:b/>
          <w:bCs/>
          <w:i/>
          <w:sz w:val="22"/>
          <w:szCs w:val="22"/>
        </w:rPr>
      </w:pPr>
      <w:bookmarkStart w:id="0" w:name="_Toc284662721"/>
      <w:bookmarkStart w:id="1" w:name="_Toc284663347"/>
      <w:r w:rsidRPr="00EC1F85">
        <w:rPr>
          <w:b/>
          <w:bCs/>
          <w:i/>
          <w:sz w:val="22"/>
          <w:szCs w:val="22"/>
        </w:rPr>
        <w:lastRenderedPageBreak/>
        <w:t>Выпускник научится в 7-9 классах (для использования в повседневной жизни и обеспечения возможности успешного продолжения образования на базовом уровне)</w:t>
      </w:r>
      <w:bookmarkEnd w:id="0"/>
      <w:bookmarkEnd w:id="1"/>
    </w:p>
    <w:p w:rsidR="00042142" w:rsidRPr="00EC1F85" w:rsidRDefault="00042142" w:rsidP="00EC1F85">
      <w:pPr>
        <w:jc w:val="both"/>
        <w:rPr>
          <w:rFonts w:eastAsia="Calibri"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en-US"/>
        </w:rPr>
        <w:t>Элементы теории множеств и математической логики</w:t>
      </w:r>
    </w:p>
    <w:p w:rsidR="00042142" w:rsidRPr="00EC1F85" w:rsidRDefault="008414BF" w:rsidP="008414BF">
      <w:pPr>
        <w:tabs>
          <w:tab w:val="left" w:pos="0"/>
        </w:tabs>
        <w:spacing w:after="200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</w:t>
      </w:r>
      <w:r w:rsidR="00042142" w:rsidRPr="00EC1F85">
        <w:rPr>
          <w:rFonts w:eastAsia="Calibri"/>
          <w:sz w:val="22"/>
          <w:szCs w:val="22"/>
        </w:rPr>
        <w:t>Оперировать на базовом уровне</w:t>
      </w:r>
      <w:r w:rsidR="00042142" w:rsidRPr="00EC1F85">
        <w:rPr>
          <w:rFonts w:eastAsia="Calibri"/>
          <w:sz w:val="22"/>
          <w:szCs w:val="22"/>
          <w:vertAlign w:val="superscript"/>
        </w:rPr>
        <w:footnoteReference w:id="1"/>
      </w:r>
      <w:r w:rsidR="00042142" w:rsidRPr="00EC1F85">
        <w:rPr>
          <w:rFonts w:eastAsia="Calibri"/>
          <w:sz w:val="22"/>
          <w:szCs w:val="22"/>
        </w:rPr>
        <w:t xml:space="preserve"> понятиями: множество, элемент множества, подмножество, принадлежность;</w:t>
      </w:r>
    </w:p>
    <w:p w:rsidR="00042142" w:rsidRPr="00EC1F85" w:rsidRDefault="008414BF" w:rsidP="008414BF">
      <w:pPr>
        <w:tabs>
          <w:tab w:val="left" w:pos="0"/>
        </w:tabs>
        <w:spacing w:after="200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</w:t>
      </w:r>
      <w:r w:rsidR="00042142" w:rsidRPr="00EC1F85">
        <w:rPr>
          <w:rFonts w:eastAsia="Calibri"/>
          <w:sz w:val="22"/>
          <w:szCs w:val="22"/>
        </w:rPr>
        <w:t>задавать множества перечислением их элементов;</w:t>
      </w:r>
    </w:p>
    <w:p w:rsidR="00042142" w:rsidRPr="00EC1F85" w:rsidRDefault="008414BF" w:rsidP="008414BF">
      <w:pPr>
        <w:tabs>
          <w:tab w:val="left" w:pos="0"/>
          <w:tab w:val="left" w:pos="142"/>
        </w:tabs>
        <w:spacing w:after="200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</w:t>
      </w:r>
      <w:r w:rsidR="00042142" w:rsidRPr="00EC1F85">
        <w:rPr>
          <w:rFonts w:eastAsia="Calibri"/>
          <w:sz w:val="22"/>
          <w:szCs w:val="22"/>
        </w:rPr>
        <w:t>находить пересечение, объединение, подмножество в простейших ситуациях;</w:t>
      </w:r>
    </w:p>
    <w:p w:rsidR="00042142" w:rsidRPr="00EC1F85" w:rsidRDefault="008414BF" w:rsidP="008414BF">
      <w:pPr>
        <w:tabs>
          <w:tab w:val="left" w:pos="0"/>
          <w:tab w:val="left" w:pos="993"/>
          <w:tab w:val="left" w:pos="1276"/>
        </w:tabs>
        <w:spacing w:after="200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</w:t>
      </w:r>
      <w:r w:rsidR="00042142" w:rsidRPr="00EC1F85">
        <w:rPr>
          <w:rFonts w:eastAsia="Calibri"/>
          <w:sz w:val="22"/>
          <w:szCs w:val="22"/>
        </w:rPr>
        <w:t>оперировать на базовом уровне понятиями: определение, аксиома, теорема, доказательство;</w:t>
      </w:r>
    </w:p>
    <w:p w:rsidR="00042142" w:rsidRPr="00EC1F85" w:rsidRDefault="008414BF" w:rsidP="008414BF">
      <w:pPr>
        <w:tabs>
          <w:tab w:val="left" w:pos="0"/>
          <w:tab w:val="left" w:pos="993"/>
          <w:tab w:val="left" w:pos="1276"/>
        </w:tabs>
        <w:spacing w:after="200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</w:t>
      </w:r>
      <w:r w:rsidR="00042142" w:rsidRPr="00EC1F85">
        <w:rPr>
          <w:rFonts w:eastAsia="Calibri"/>
          <w:sz w:val="22"/>
          <w:szCs w:val="22"/>
        </w:rPr>
        <w:t xml:space="preserve">приводить примеры и </w:t>
      </w:r>
      <w:proofErr w:type="spellStart"/>
      <w:r w:rsidR="00042142" w:rsidRPr="00EC1F85">
        <w:rPr>
          <w:rFonts w:eastAsia="Calibri"/>
          <w:sz w:val="22"/>
          <w:szCs w:val="22"/>
        </w:rPr>
        <w:t>контрпримеры</w:t>
      </w:r>
      <w:proofErr w:type="spellEnd"/>
      <w:r w:rsidR="00042142" w:rsidRPr="00EC1F85">
        <w:rPr>
          <w:rFonts w:eastAsia="Calibri"/>
          <w:sz w:val="22"/>
          <w:szCs w:val="22"/>
        </w:rPr>
        <w:t xml:space="preserve"> для </w:t>
      </w:r>
      <w:proofErr w:type="spellStart"/>
      <w:r w:rsidR="00042142" w:rsidRPr="00EC1F85">
        <w:rPr>
          <w:rFonts w:eastAsia="Calibri"/>
          <w:sz w:val="22"/>
          <w:szCs w:val="22"/>
        </w:rPr>
        <w:t>подтвержнения</w:t>
      </w:r>
      <w:proofErr w:type="spellEnd"/>
      <w:r w:rsidR="00042142" w:rsidRPr="00EC1F85">
        <w:rPr>
          <w:rFonts w:eastAsia="Calibri"/>
          <w:sz w:val="22"/>
          <w:szCs w:val="22"/>
        </w:rPr>
        <w:t xml:space="preserve"> своих высказываний</w:t>
      </w:r>
    </w:p>
    <w:p w:rsidR="00042142" w:rsidRPr="00EC1F85" w:rsidRDefault="00042142" w:rsidP="00EC1F85">
      <w:pPr>
        <w:tabs>
          <w:tab w:val="left" w:pos="1134"/>
        </w:tabs>
        <w:jc w:val="both"/>
        <w:rPr>
          <w:rFonts w:eastAsia="Calibri"/>
          <w:b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042142" w:rsidRPr="00EC1F85" w:rsidRDefault="00042142" w:rsidP="008414BF">
      <w:pPr>
        <w:numPr>
          <w:ilvl w:val="0"/>
          <w:numId w:val="10"/>
        </w:numPr>
        <w:tabs>
          <w:tab w:val="left" w:pos="1134"/>
        </w:tabs>
        <w:spacing w:after="200"/>
        <w:ind w:left="0" w:firstLine="0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использовать графическое представление множе</w:t>
      </w:r>
      <w:proofErr w:type="gramStart"/>
      <w:r w:rsidRPr="00EC1F85">
        <w:rPr>
          <w:rFonts w:eastAsia="Calibri"/>
          <w:sz w:val="22"/>
          <w:szCs w:val="22"/>
        </w:rPr>
        <w:t>ств дл</w:t>
      </w:r>
      <w:proofErr w:type="gramEnd"/>
      <w:r w:rsidRPr="00EC1F85">
        <w:rPr>
          <w:rFonts w:eastAsia="Calibri"/>
          <w:sz w:val="22"/>
          <w:szCs w:val="22"/>
        </w:rPr>
        <w:t>я описания реальных процессов и явлений, при решении задач других учебных предметов</w:t>
      </w:r>
    </w:p>
    <w:p w:rsidR="00042142" w:rsidRPr="00EC1F85" w:rsidRDefault="00042142" w:rsidP="008414BF">
      <w:pPr>
        <w:jc w:val="both"/>
        <w:rPr>
          <w:rFonts w:eastAsia="Calibri"/>
          <w:b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en-US"/>
        </w:rPr>
        <w:t>Числа</w:t>
      </w:r>
    </w:p>
    <w:p w:rsidR="00042142" w:rsidRPr="00EC1F85" w:rsidRDefault="00042142" w:rsidP="008414BF">
      <w:pPr>
        <w:numPr>
          <w:ilvl w:val="0"/>
          <w:numId w:val="11"/>
        </w:numPr>
        <w:tabs>
          <w:tab w:val="left" w:pos="1134"/>
        </w:tabs>
        <w:spacing w:after="200"/>
        <w:ind w:left="0" w:firstLine="0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042142" w:rsidRPr="00EC1F85" w:rsidRDefault="00042142" w:rsidP="008414BF">
      <w:pPr>
        <w:numPr>
          <w:ilvl w:val="0"/>
          <w:numId w:val="11"/>
        </w:numPr>
        <w:tabs>
          <w:tab w:val="left" w:pos="1134"/>
        </w:tabs>
        <w:spacing w:after="200"/>
        <w:ind w:left="0" w:firstLine="0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использовать свойства чисел и правила действий при выполнении вычислений;</w:t>
      </w:r>
    </w:p>
    <w:p w:rsidR="00042142" w:rsidRPr="00EC1F85" w:rsidRDefault="00042142" w:rsidP="008414BF">
      <w:pPr>
        <w:numPr>
          <w:ilvl w:val="0"/>
          <w:numId w:val="11"/>
        </w:numPr>
        <w:tabs>
          <w:tab w:val="left" w:pos="1134"/>
        </w:tabs>
        <w:spacing w:after="200"/>
        <w:ind w:left="0" w:firstLine="0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использовать признаки делимости на 2, 5, 3, 9, 10 при выполнении вычислений и решении несложных задач;</w:t>
      </w:r>
    </w:p>
    <w:p w:rsidR="00042142" w:rsidRPr="00EC1F85" w:rsidRDefault="00042142" w:rsidP="008414BF">
      <w:pPr>
        <w:numPr>
          <w:ilvl w:val="0"/>
          <w:numId w:val="11"/>
        </w:numPr>
        <w:tabs>
          <w:tab w:val="left" w:pos="1134"/>
        </w:tabs>
        <w:spacing w:after="200"/>
        <w:ind w:left="0" w:firstLine="0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выполнять округление рациональных чисел в соответствии с правилами;</w:t>
      </w:r>
    </w:p>
    <w:p w:rsidR="00042142" w:rsidRPr="00EC1F85" w:rsidRDefault="00042142" w:rsidP="008414BF">
      <w:pPr>
        <w:numPr>
          <w:ilvl w:val="0"/>
          <w:numId w:val="11"/>
        </w:numPr>
        <w:tabs>
          <w:tab w:val="left" w:pos="1134"/>
        </w:tabs>
        <w:spacing w:after="200"/>
        <w:ind w:left="0" w:firstLine="0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 xml:space="preserve">оценивать значение квадратного корня из положительного целого числа; </w:t>
      </w:r>
    </w:p>
    <w:p w:rsidR="00042142" w:rsidRPr="00EC1F85" w:rsidRDefault="00042142" w:rsidP="008414BF">
      <w:pPr>
        <w:numPr>
          <w:ilvl w:val="0"/>
          <w:numId w:val="11"/>
        </w:numPr>
        <w:tabs>
          <w:tab w:val="left" w:pos="1134"/>
        </w:tabs>
        <w:spacing w:after="200"/>
        <w:ind w:left="0" w:firstLine="0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распознавать рациональные и иррациональные числа;</w:t>
      </w:r>
    </w:p>
    <w:p w:rsidR="00042142" w:rsidRPr="00EC1F85" w:rsidRDefault="00042142" w:rsidP="008414BF">
      <w:pPr>
        <w:numPr>
          <w:ilvl w:val="0"/>
          <w:numId w:val="11"/>
        </w:numPr>
        <w:tabs>
          <w:tab w:val="left" w:pos="1134"/>
        </w:tabs>
        <w:spacing w:after="200"/>
        <w:ind w:left="0" w:firstLine="0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сравнивать числа.</w:t>
      </w:r>
    </w:p>
    <w:p w:rsidR="00042142" w:rsidRPr="00EC1F85" w:rsidRDefault="00042142" w:rsidP="00EC1F85">
      <w:pPr>
        <w:tabs>
          <w:tab w:val="left" w:pos="1134"/>
        </w:tabs>
        <w:jc w:val="both"/>
        <w:rPr>
          <w:rFonts w:eastAsia="Calibri"/>
          <w:b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042142" w:rsidRPr="00EC1F85" w:rsidRDefault="00042142" w:rsidP="00EC1F85">
      <w:pPr>
        <w:numPr>
          <w:ilvl w:val="0"/>
          <w:numId w:val="11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оценивать результаты вычислений при решении практических задач;</w:t>
      </w:r>
    </w:p>
    <w:p w:rsidR="00042142" w:rsidRPr="00EC1F85" w:rsidRDefault="00042142" w:rsidP="00EC1F85">
      <w:pPr>
        <w:numPr>
          <w:ilvl w:val="0"/>
          <w:numId w:val="11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выполнять сравнение чисел в реальных ситуациях;</w:t>
      </w:r>
    </w:p>
    <w:p w:rsidR="00042142" w:rsidRPr="00EC1F85" w:rsidRDefault="00042142" w:rsidP="00EC1F85">
      <w:pPr>
        <w:numPr>
          <w:ilvl w:val="0"/>
          <w:numId w:val="11"/>
        </w:numPr>
        <w:tabs>
          <w:tab w:val="left" w:pos="1134"/>
        </w:tabs>
        <w:spacing w:after="200"/>
        <w:ind w:firstLine="709"/>
        <w:contextualSpacing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составлять числовые выражения при решении практических задач и задач из других учебных предметов</w:t>
      </w:r>
    </w:p>
    <w:p w:rsidR="00042142" w:rsidRPr="00EC1F85" w:rsidRDefault="00042142" w:rsidP="00EC1F85">
      <w:pPr>
        <w:jc w:val="both"/>
        <w:rPr>
          <w:rFonts w:eastAsia="Calibri"/>
          <w:b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en-US"/>
        </w:rPr>
        <w:t>Тождественные преобразования</w:t>
      </w:r>
    </w:p>
    <w:p w:rsidR="00042142" w:rsidRPr="00EC1F85" w:rsidRDefault="00042142" w:rsidP="00EC1F85">
      <w:pPr>
        <w:numPr>
          <w:ilvl w:val="0"/>
          <w:numId w:val="18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042142" w:rsidRPr="00EC1F85" w:rsidRDefault="00042142" w:rsidP="00EC1F85">
      <w:pPr>
        <w:numPr>
          <w:ilvl w:val="0"/>
          <w:numId w:val="18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выполнять несложные преобразования целых выражений: раскрывать скобки, приводить подобные слагаемые;</w:t>
      </w:r>
    </w:p>
    <w:p w:rsidR="00042142" w:rsidRPr="00EC1F85" w:rsidRDefault="00042142" w:rsidP="00EC1F85">
      <w:pPr>
        <w:numPr>
          <w:ilvl w:val="0"/>
          <w:numId w:val="18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042142" w:rsidRPr="00EC1F85" w:rsidRDefault="00042142" w:rsidP="00EC1F85">
      <w:pPr>
        <w:numPr>
          <w:ilvl w:val="0"/>
          <w:numId w:val="18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 xml:space="preserve">выполнять несложные преобразования дробно-линейных выражений и </w:t>
      </w:r>
      <w:r w:rsidR="008414BF">
        <w:rPr>
          <w:rFonts w:eastAsia="Calibri"/>
          <w:sz w:val="22"/>
          <w:szCs w:val="22"/>
        </w:rPr>
        <w:t>выражений с квадратными корнями</w:t>
      </w:r>
      <w:r w:rsidRPr="00EC1F85">
        <w:rPr>
          <w:rFonts w:eastAsia="Calibri"/>
          <w:sz w:val="22"/>
          <w:szCs w:val="22"/>
        </w:rPr>
        <w:t>.</w:t>
      </w:r>
    </w:p>
    <w:p w:rsidR="00042142" w:rsidRPr="00EC1F85" w:rsidRDefault="00042142" w:rsidP="00EC1F85">
      <w:pPr>
        <w:tabs>
          <w:tab w:val="left" w:pos="1134"/>
        </w:tabs>
        <w:jc w:val="both"/>
        <w:rPr>
          <w:rFonts w:eastAsia="Calibri"/>
          <w:b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042142" w:rsidRPr="00EC1F85" w:rsidRDefault="00042142" w:rsidP="00EC1F85">
      <w:pPr>
        <w:numPr>
          <w:ilvl w:val="0"/>
          <w:numId w:val="12"/>
        </w:numPr>
        <w:tabs>
          <w:tab w:val="left" w:pos="1134"/>
        </w:tabs>
        <w:spacing w:after="200"/>
        <w:ind w:firstLine="709"/>
        <w:contextualSpacing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 xml:space="preserve">понимать смысл записи числа в стандартном виде; </w:t>
      </w:r>
    </w:p>
    <w:p w:rsidR="00042142" w:rsidRPr="00EC1F85" w:rsidRDefault="00042142" w:rsidP="00EC1F85">
      <w:pPr>
        <w:numPr>
          <w:ilvl w:val="0"/>
          <w:numId w:val="12"/>
        </w:numPr>
        <w:tabs>
          <w:tab w:val="left" w:pos="1134"/>
        </w:tabs>
        <w:spacing w:after="200"/>
        <w:ind w:firstLine="709"/>
        <w:contextualSpacing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оперировать на базовом уровне понятием «стандартная запись числа»</w:t>
      </w:r>
    </w:p>
    <w:p w:rsidR="00042142" w:rsidRPr="00EC1F85" w:rsidRDefault="00042142" w:rsidP="00EC1F85">
      <w:pPr>
        <w:jc w:val="both"/>
        <w:rPr>
          <w:rFonts w:eastAsia="Calibri"/>
          <w:b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en-US"/>
        </w:rPr>
        <w:t>Уравнения и неравенства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EC1F85">
        <w:rPr>
          <w:rFonts w:eastAsia="Calibri"/>
          <w:sz w:val="22"/>
          <w:szCs w:val="22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  <w:proofErr w:type="gramEnd"/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проверять справедливость числовых равенств и неравенств;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lastRenderedPageBreak/>
        <w:t xml:space="preserve">решать линейные неравенства и несложные неравенства, сводящиеся к </w:t>
      </w:r>
      <w:proofErr w:type="gramStart"/>
      <w:r w:rsidRPr="00EC1F85">
        <w:rPr>
          <w:rFonts w:eastAsia="Calibri"/>
          <w:sz w:val="22"/>
          <w:szCs w:val="22"/>
        </w:rPr>
        <w:t>линейным</w:t>
      </w:r>
      <w:proofErr w:type="gramEnd"/>
      <w:r w:rsidRPr="00EC1F85">
        <w:rPr>
          <w:rFonts w:eastAsia="Calibri"/>
          <w:sz w:val="22"/>
          <w:szCs w:val="22"/>
        </w:rPr>
        <w:t>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решать системы несложных линейных уравнений, неравенств;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проверять, является ли данное число решением уравнения (неравенства);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решать квадратные уравнения по формуле корней квадратного уравнения;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 xml:space="preserve">изображать решения неравенств и их систем </w:t>
      </w:r>
      <w:proofErr w:type="gramStart"/>
      <w:r w:rsidRPr="00EC1F85">
        <w:rPr>
          <w:rFonts w:eastAsia="Calibri"/>
          <w:sz w:val="22"/>
          <w:szCs w:val="22"/>
        </w:rPr>
        <w:t>на</w:t>
      </w:r>
      <w:proofErr w:type="gramEnd"/>
      <w:r w:rsidRPr="00EC1F85">
        <w:rPr>
          <w:rFonts w:eastAsia="Calibri"/>
          <w:sz w:val="22"/>
          <w:szCs w:val="22"/>
        </w:rPr>
        <w:t xml:space="preserve"> числовой прямой.</w:t>
      </w:r>
    </w:p>
    <w:p w:rsidR="00042142" w:rsidRPr="00EC1F85" w:rsidRDefault="00042142" w:rsidP="00EC1F85">
      <w:pPr>
        <w:tabs>
          <w:tab w:val="left" w:pos="1134"/>
        </w:tabs>
        <w:jc w:val="both"/>
        <w:rPr>
          <w:rFonts w:eastAsia="Calibri"/>
          <w:b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042142" w:rsidRPr="00EC1F85" w:rsidRDefault="00042142" w:rsidP="00EC1F85">
      <w:pPr>
        <w:numPr>
          <w:ilvl w:val="0"/>
          <w:numId w:val="11"/>
        </w:numPr>
        <w:tabs>
          <w:tab w:val="left" w:pos="1134"/>
        </w:tabs>
        <w:spacing w:after="200"/>
        <w:ind w:firstLine="709"/>
        <w:contextualSpacing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составлять и решать линейные уравнения при решении задач, возникающих в других учебных предметах</w:t>
      </w:r>
    </w:p>
    <w:p w:rsidR="00042142" w:rsidRPr="00EC1F85" w:rsidRDefault="00042142" w:rsidP="00EC1F85">
      <w:pPr>
        <w:jc w:val="both"/>
        <w:rPr>
          <w:rFonts w:eastAsia="Calibri"/>
          <w:b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en-US"/>
        </w:rPr>
        <w:t>Функции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 xml:space="preserve">находить значение функции по заданному значению аргумента; 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находить значение аргумента по заданному значению функции в несложных ситуациях;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определять положение точки по её координатам, координаты точки по её положению на координатной плоскости;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 xml:space="preserve">по графику находить область определения, множество значений, нули функции, промежутки </w:t>
      </w:r>
      <w:proofErr w:type="spellStart"/>
      <w:r w:rsidRPr="00EC1F85">
        <w:rPr>
          <w:rFonts w:eastAsia="Calibri"/>
          <w:sz w:val="22"/>
          <w:szCs w:val="22"/>
        </w:rPr>
        <w:t>знакопостоянства</w:t>
      </w:r>
      <w:proofErr w:type="spellEnd"/>
      <w:r w:rsidRPr="00EC1F85">
        <w:rPr>
          <w:rFonts w:eastAsia="Calibri"/>
          <w:sz w:val="22"/>
          <w:szCs w:val="22"/>
        </w:rPr>
        <w:t>, промежутки возрастания и убывания, наибольшее и наименьшее значения функции;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строить график линейной функции;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 xml:space="preserve">определять приближённые значения </w:t>
      </w:r>
      <w:proofErr w:type="gramStart"/>
      <w:r w:rsidRPr="00EC1F85">
        <w:rPr>
          <w:rFonts w:eastAsia="Calibri"/>
          <w:sz w:val="22"/>
          <w:szCs w:val="22"/>
        </w:rPr>
        <w:t>координат точки пересечения графиков функций</w:t>
      </w:r>
      <w:proofErr w:type="gramEnd"/>
      <w:r w:rsidRPr="00EC1F85">
        <w:rPr>
          <w:rFonts w:eastAsia="Calibri"/>
          <w:sz w:val="22"/>
          <w:szCs w:val="22"/>
        </w:rPr>
        <w:t>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оперировать на базовом уровне понятиями: последовательность, арифметическая прогрессия, геометрическая прогрессия;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решать задачи на прогрессии, в которых ответ может быть получен непосредственным подсчётом без применения формул.</w:t>
      </w:r>
    </w:p>
    <w:p w:rsidR="00042142" w:rsidRPr="00EC1F85" w:rsidRDefault="00042142" w:rsidP="00EC1F85">
      <w:pPr>
        <w:tabs>
          <w:tab w:val="left" w:pos="1134"/>
        </w:tabs>
        <w:jc w:val="both"/>
        <w:rPr>
          <w:rFonts w:eastAsia="Calibri"/>
          <w:b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использовать свойства линейной функц</w:t>
      </w:r>
      <w:proofErr w:type="gramStart"/>
      <w:r w:rsidRPr="00EC1F85">
        <w:rPr>
          <w:rFonts w:eastAsia="Calibri"/>
          <w:sz w:val="22"/>
          <w:szCs w:val="22"/>
        </w:rPr>
        <w:t>ии и ее</w:t>
      </w:r>
      <w:proofErr w:type="gramEnd"/>
      <w:r w:rsidRPr="00EC1F85">
        <w:rPr>
          <w:rFonts w:eastAsia="Calibri"/>
          <w:sz w:val="22"/>
          <w:szCs w:val="22"/>
        </w:rPr>
        <w:t xml:space="preserve"> график при решении задач из других учебных предметов</w:t>
      </w:r>
    </w:p>
    <w:p w:rsidR="00042142" w:rsidRPr="00EC1F85" w:rsidRDefault="00042142" w:rsidP="00EC1F85">
      <w:pPr>
        <w:jc w:val="both"/>
        <w:rPr>
          <w:rFonts w:eastAsia="Calibri"/>
          <w:b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en-US"/>
        </w:rPr>
        <w:t xml:space="preserve">Статистика и теория вероятностей поставить после текстовых задач, как </w:t>
      </w:r>
      <w:proofErr w:type="gramStart"/>
      <w:r w:rsidRPr="00EC1F85">
        <w:rPr>
          <w:rFonts w:eastAsia="Calibri"/>
          <w:b/>
          <w:sz w:val="22"/>
          <w:szCs w:val="22"/>
          <w:lang w:eastAsia="en-US"/>
        </w:rPr>
        <w:t>с</w:t>
      </w:r>
      <w:proofErr w:type="gramEnd"/>
      <w:r w:rsidRPr="00EC1F85">
        <w:rPr>
          <w:rFonts w:eastAsia="Calibri"/>
          <w:b/>
          <w:sz w:val="22"/>
          <w:szCs w:val="22"/>
          <w:lang w:eastAsia="en-US"/>
        </w:rPr>
        <w:t xml:space="preserve"> содержании.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Иметь представление о статистических характеристиках, вероятности случайного события, комбинаторных задачах;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решать простейшие комбинаторные задачи методом прямого и организованного перебора;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представлять данные в виде таблиц, диаграмм, графиков;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читать информацию, представленную в виде таблицы, диаграммы, графика;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определять основные статистические характеристики числовых наборов;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оценивать вероятность события в простейших случаях;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иметь представление о роли закона больших чисел в массовых явлениях.</w:t>
      </w:r>
    </w:p>
    <w:p w:rsidR="00042142" w:rsidRPr="00EC1F85" w:rsidRDefault="00042142" w:rsidP="00EC1F85">
      <w:pPr>
        <w:tabs>
          <w:tab w:val="left" w:pos="1134"/>
        </w:tabs>
        <w:jc w:val="both"/>
        <w:rPr>
          <w:rFonts w:eastAsia="Calibri"/>
          <w:b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042142" w:rsidRPr="00EC1F85" w:rsidRDefault="00042142" w:rsidP="00EC1F85">
      <w:pPr>
        <w:numPr>
          <w:ilvl w:val="0"/>
          <w:numId w:val="13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lastRenderedPageBreak/>
        <w:t>оценивать количество возможных вариантов методом перебора;</w:t>
      </w:r>
    </w:p>
    <w:p w:rsidR="00042142" w:rsidRPr="00EC1F85" w:rsidRDefault="00042142" w:rsidP="00EC1F85">
      <w:pPr>
        <w:numPr>
          <w:ilvl w:val="0"/>
          <w:numId w:val="13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иметь представление о роли практически достоверных и маловероятных событий;</w:t>
      </w:r>
    </w:p>
    <w:p w:rsidR="00042142" w:rsidRPr="00EC1F85" w:rsidRDefault="00042142" w:rsidP="00EC1F85">
      <w:pPr>
        <w:numPr>
          <w:ilvl w:val="0"/>
          <w:numId w:val="13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 xml:space="preserve">сравнивать основные статистические характеристики, полученные в процессе решения прикладной задачи, изучения реального явления; 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оценивать вероятность реальных событий и явлений в несложных ситуациях</w:t>
      </w:r>
    </w:p>
    <w:p w:rsidR="00042142" w:rsidRPr="00EC1F85" w:rsidRDefault="00042142" w:rsidP="00EC1F85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EC1F85">
        <w:rPr>
          <w:rFonts w:eastAsia="Calibri"/>
          <w:b/>
          <w:bCs/>
          <w:sz w:val="22"/>
          <w:szCs w:val="22"/>
          <w:lang w:eastAsia="en-US"/>
        </w:rPr>
        <w:t>Текстовые задачи</w:t>
      </w:r>
    </w:p>
    <w:p w:rsidR="00042142" w:rsidRPr="00EC1F85" w:rsidRDefault="00042142" w:rsidP="00EC1F85">
      <w:pPr>
        <w:numPr>
          <w:ilvl w:val="0"/>
          <w:numId w:val="11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Решать несложные сюжетные задачи разных типов на все арифметические действия;</w:t>
      </w:r>
    </w:p>
    <w:p w:rsidR="00042142" w:rsidRPr="00EC1F85" w:rsidRDefault="00042142" w:rsidP="00EC1F85">
      <w:pPr>
        <w:numPr>
          <w:ilvl w:val="0"/>
          <w:numId w:val="11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строить модель условия задачи (в виде таблицы, схемы, рисунка или уравнения), в которой даны значения двух из трёх взаимосвязанных величин, с целью поиска решения задачи;</w:t>
      </w:r>
    </w:p>
    <w:p w:rsidR="00042142" w:rsidRPr="00EC1F85" w:rsidRDefault="00042142" w:rsidP="00EC1F85">
      <w:pPr>
        <w:numPr>
          <w:ilvl w:val="0"/>
          <w:numId w:val="11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042142" w:rsidRPr="00EC1F85" w:rsidRDefault="00042142" w:rsidP="00EC1F85">
      <w:pPr>
        <w:numPr>
          <w:ilvl w:val="0"/>
          <w:numId w:val="11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 xml:space="preserve">составлять план решения задачи; </w:t>
      </w:r>
    </w:p>
    <w:p w:rsidR="00042142" w:rsidRPr="00EC1F85" w:rsidRDefault="00042142" w:rsidP="00EC1F85">
      <w:pPr>
        <w:numPr>
          <w:ilvl w:val="0"/>
          <w:numId w:val="11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выделять этапы решения задачи;</w:t>
      </w:r>
    </w:p>
    <w:p w:rsidR="00042142" w:rsidRPr="00EC1F85" w:rsidRDefault="00042142" w:rsidP="00EC1F85">
      <w:pPr>
        <w:numPr>
          <w:ilvl w:val="0"/>
          <w:numId w:val="11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интерпретировать вычислительные результаты в задаче, исследовать полученное решение задачи;</w:t>
      </w:r>
    </w:p>
    <w:p w:rsidR="00042142" w:rsidRPr="00EC1F85" w:rsidRDefault="00042142" w:rsidP="00EC1F85">
      <w:pPr>
        <w:numPr>
          <w:ilvl w:val="0"/>
          <w:numId w:val="11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знать различие скоростей объекта в стоячей воде, против течения и по течению реки;</w:t>
      </w:r>
    </w:p>
    <w:p w:rsidR="00042142" w:rsidRPr="00EC1F85" w:rsidRDefault="00042142" w:rsidP="00EC1F85">
      <w:pPr>
        <w:numPr>
          <w:ilvl w:val="0"/>
          <w:numId w:val="11"/>
        </w:numPr>
        <w:tabs>
          <w:tab w:val="left" w:pos="1134"/>
        </w:tabs>
        <w:spacing w:after="200"/>
        <w:ind w:firstLine="709"/>
        <w:contextualSpacing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решать задачи на нахождение части числа и числа по его части;</w:t>
      </w:r>
    </w:p>
    <w:p w:rsidR="00042142" w:rsidRPr="00EC1F85" w:rsidRDefault="00042142" w:rsidP="00EC1F85">
      <w:pPr>
        <w:numPr>
          <w:ilvl w:val="0"/>
          <w:numId w:val="11"/>
        </w:numPr>
        <w:tabs>
          <w:tab w:val="left" w:pos="1134"/>
        </w:tabs>
        <w:spacing w:after="200"/>
        <w:ind w:firstLine="709"/>
        <w:contextualSpacing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042142" w:rsidRPr="00EC1F85" w:rsidRDefault="00042142" w:rsidP="00EC1F85">
      <w:pPr>
        <w:numPr>
          <w:ilvl w:val="0"/>
          <w:numId w:val="11"/>
        </w:numPr>
        <w:tabs>
          <w:tab w:val="left" w:pos="1134"/>
        </w:tabs>
        <w:spacing w:after="200"/>
        <w:ind w:firstLine="709"/>
        <w:contextualSpacing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находить процент от числа, число по проценту от него, находить процентное снижение или процентное повышение величины;</w:t>
      </w:r>
    </w:p>
    <w:p w:rsidR="00042142" w:rsidRPr="00EC1F85" w:rsidRDefault="00042142" w:rsidP="00EC1F85">
      <w:pPr>
        <w:numPr>
          <w:ilvl w:val="0"/>
          <w:numId w:val="11"/>
        </w:numPr>
        <w:tabs>
          <w:tab w:val="left" w:pos="1134"/>
        </w:tabs>
        <w:spacing w:after="200"/>
        <w:ind w:firstLine="709"/>
        <w:contextualSpacing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решать несложные логические задачи методом рассуждений.</w:t>
      </w:r>
    </w:p>
    <w:p w:rsidR="00042142" w:rsidRPr="00EC1F85" w:rsidRDefault="00042142" w:rsidP="00EC1F85">
      <w:pPr>
        <w:tabs>
          <w:tab w:val="left" w:pos="1134"/>
        </w:tabs>
        <w:jc w:val="both"/>
        <w:rPr>
          <w:rFonts w:eastAsia="Calibri"/>
          <w:b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042142" w:rsidRPr="00EC1F85" w:rsidRDefault="00042142" w:rsidP="00EC1F85">
      <w:pPr>
        <w:numPr>
          <w:ilvl w:val="0"/>
          <w:numId w:val="23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C1F85">
        <w:rPr>
          <w:rFonts w:eastAsia="Calibri"/>
          <w:sz w:val="22"/>
          <w:szCs w:val="22"/>
          <w:lang w:eastAsia="en-US"/>
        </w:rPr>
        <w:t>выдвигать гипотезы о возможных предельных значениях искомых в задаче величин (делать прикидку)</w:t>
      </w:r>
    </w:p>
    <w:p w:rsidR="00042142" w:rsidRPr="00EC1F85" w:rsidRDefault="00042142" w:rsidP="00EC1F85">
      <w:pPr>
        <w:jc w:val="both"/>
        <w:rPr>
          <w:rFonts w:eastAsia="Calibri"/>
          <w:b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en-US"/>
        </w:rPr>
        <w:t>Геометрические фигуры</w:t>
      </w:r>
    </w:p>
    <w:p w:rsidR="00042142" w:rsidRPr="00EC1F85" w:rsidRDefault="00042142" w:rsidP="00EC1F85">
      <w:pPr>
        <w:numPr>
          <w:ilvl w:val="0"/>
          <w:numId w:val="2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Оперировать на базовом уровне понятиями геометрических фигур;</w:t>
      </w:r>
    </w:p>
    <w:p w:rsidR="00042142" w:rsidRPr="00EC1F85" w:rsidRDefault="00042142" w:rsidP="00EC1F85">
      <w:pPr>
        <w:numPr>
          <w:ilvl w:val="0"/>
          <w:numId w:val="2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извлекать информацию о геометрических фигурах, представленную на чертежах в явном виде;</w:t>
      </w:r>
    </w:p>
    <w:p w:rsidR="00042142" w:rsidRPr="00EC1F85" w:rsidRDefault="00042142" w:rsidP="00EC1F85">
      <w:pPr>
        <w:numPr>
          <w:ilvl w:val="0"/>
          <w:numId w:val="2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применять для решения задач геометрические факты, если условия их применения заданы в явной форме;</w:t>
      </w:r>
    </w:p>
    <w:p w:rsidR="00042142" w:rsidRPr="00EC1F85" w:rsidRDefault="00042142" w:rsidP="00EC1F85">
      <w:pPr>
        <w:numPr>
          <w:ilvl w:val="0"/>
          <w:numId w:val="20"/>
        </w:numPr>
        <w:tabs>
          <w:tab w:val="left" w:pos="1134"/>
        </w:tabs>
        <w:spacing w:after="200"/>
        <w:ind w:firstLine="709"/>
        <w:jc w:val="both"/>
        <w:rPr>
          <w:rFonts w:eastAsia="Calibri"/>
          <w:i/>
          <w:sz w:val="22"/>
          <w:szCs w:val="22"/>
        </w:rPr>
      </w:pPr>
      <w:r w:rsidRPr="00EC1F85">
        <w:rPr>
          <w:rFonts w:eastAsia="Calibri"/>
          <w:sz w:val="22"/>
          <w:szCs w:val="22"/>
        </w:rPr>
        <w:t xml:space="preserve">решать задачи на нахождение геометрических величин по образцам или алгоритмам. </w:t>
      </w:r>
    </w:p>
    <w:p w:rsidR="00042142" w:rsidRPr="00EC1F85" w:rsidRDefault="00042142" w:rsidP="00EC1F85">
      <w:pPr>
        <w:tabs>
          <w:tab w:val="left" w:pos="1134"/>
        </w:tabs>
        <w:ind w:firstLine="709"/>
        <w:jc w:val="both"/>
        <w:rPr>
          <w:rFonts w:eastAsia="Calibri"/>
          <w:b/>
          <w:sz w:val="22"/>
          <w:szCs w:val="22"/>
        </w:rPr>
      </w:pPr>
      <w:r w:rsidRPr="00EC1F85">
        <w:rPr>
          <w:rFonts w:eastAsia="Calibri"/>
          <w:b/>
          <w:sz w:val="22"/>
          <w:szCs w:val="22"/>
        </w:rPr>
        <w:t>В повседневной жизни и при изучении других предметов:</w:t>
      </w:r>
    </w:p>
    <w:p w:rsidR="00042142" w:rsidRPr="00EC1F85" w:rsidRDefault="00042142" w:rsidP="00EC1F85">
      <w:pPr>
        <w:numPr>
          <w:ilvl w:val="0"/>
          <w:numId w:val="21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C1F85">
        <w:rPr>
          <w:rFonts w:eastAsia="Calibri"/>
          <w:sz w:val="22"/>
          <w:szCs w:val="22"/>
          <w:lang w:eastAsia="en-US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</w:t>
      </w:r>
    </w:p>
    <w:p w:rsidR="00042142" w:rsidRPr="00EC1F85" w:rsidRDefault="00042142" w:rsidP="00EC1F85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EC1F85">
        <w:rPr>
          <w:rFonts w:eastAsia="Calibri"/>
          <w:b/>
          <w:bCs/>
          <w:sz w:val="22"/>
          <w:szCs w:val="22"/>
          <w:lang w:eastAsia="en-US"/>
        </w:rPr>
        <w:t>Отношения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34"/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proofErr w:type="gramStart"/>
      <w:r w:rsidRPr="00EC1F85">
        <w:rPr>
          <w:rFonts w:eastAsia="Calibri"/>
          <w:sz w:val="22"/>
          <w:szCs w:val="22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  <w:proofErr w:type="gramEnd"/>
    </w:p>
    <w:p w:rsidR="00042142" w:rsidRPr="00EC1F85" w:rsidRDefault="00042142" w:rsidP="00EC1F85">
      <w:pPr>
        <w:tabs>
          <w:tab w:val="left" w:pos="1134"/>
        </w:tabs>
        <w:ind w:firstLine="709"/>
        <w:jc w:val="both"/>
        <w:rPr>
          <w:rFonts w:eastAsia="Calibri"/>
          <w:b/>
          <w:sz w:val="22"/>
          <w:szCs w:val="22"/>
        </w:rPr>
      </w:pPr>
      <w:r w:rsidRPr="00EC1F85">
        <w:rPr>
          <w:rFonts w:eastAsia="Calibri"/>
          <w:b/>
          <w:sz w:val="22"/>
          <w:szCs w:val="22"/>
        </w:rPr>
        <w:t xml:space="preserve">В повседневной жизни и при изучении других предметов: 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34"/>
          <w:tab w:val="left" w:pos="1134"/>
        </w:tabs>
        <w:spacing w:after="200"/>
        <w:ind w:firstLine="709"/>
        <w:contextualSpacing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использовать отношения для решения простейших задач, возникающих в реальной жизни</w:t>
      </w:r>
    </w:p>
    <w:p w:rsidR="00042142" w:rsidRPr="00EC1F85" w:rsidRDefault="00042142" w:rsidP="00EC1F85">
      <w:pPr>
        <w:jc w:val="both"/>
        <w:rPr>
          <w:rFonts w:eastAsia="Calibri"/>
          <w:b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en-US"/>
        </w:rPr>
        <w:t>Измерения и вычисления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lastRenderedPageBreak/>
        <w:t>Выполнять измерение длин, расстояний, величин углов, с помощью инструментов для измерений длин и углов;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применять формулы периметра, площади и объёма, площади поверхности отдельных многогранников при вычислениях, когда все данные имеются в условии;</w:t>
      </w:r>
    </w:p>
    <w:p w:rsidR="00042142" w:rsidRPr="00EC1F85" w:rsidRDefault="00042142" w:rsidP="00EC1F85">
      <w:pPr>
        <w:numPr>
          <w:ilvl w:val="0"/>
          <w:numId w:val="10"/>
        </w:numPr>
        <w:tabs>
          <w:tab w:val="left" w:pos="1134"/>
        </w:tabs>
        <w:spacing w:after="200"/>
        <w:ind w:left="0"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042142" w:rsidRPr="00EC1F85" w:rsidRDefault="00042142" w:rsidP="00EC1F85">
      <w:pPr>
        <w:tabs>
          <w:tab w:val="left" w:pos="1134"/>
        </w:tabs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042142" w:rsidRPr="00EC1F85" w:rsidRDefault="00042142" w:rsidP="00EC1F85">
      <w:pPr>
        <w:numPr>
          <w:ilvl w:val="0"/>
          <w:numId w:val="19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</w:t>
      </w:r>
    </w:p>
    <w:p w:rsidR="00042142" w:rsidRPr="00EC1F85" w:rsidRDefault="00042142" w:rsidP="00EC1F85">
      <w:pPr>
        <w:jc w:val="both"/>
        <w:rPr>
          <w:rFonts w:eastAsia="Calibri"/>
          <w:b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en-US"/>
        </w:rPr>
        <w:t>Геометрические построения</w:t>
      </w:r>
    </w:p>
    <w:p w:rsidR="00042142" w:rsidRPr="00EC1F85" w:rsidRDefault="00042142" w:rsidP="00EC1F85">
      <w:pPr>
        <w:numPr>
          <w:ilvl w:val="0"/>
          <w:numId w:val="17"/>
        </w:numPr>
        <w:tabs>
          <w:tab w:val="left" w:pos="0"/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Изображать типовые плоские фигуры и фигуры в пространстве от руки и с помощью инструментов.</w:t>
      </w:r>
    </w:p>
    <w:p w:rsidR="00042142" w:rsidRPr="00EC1F85" w:rsidRDefault="00042142" w:rsidP="00EC1F85">
      <w:pPr>
        <w:tabs>
          <w:tab w:val="left" w:pos="1134"/>
        </w:tabs>
        <w:ind w:firstLine="709"/>
        <w:jc w:val="both"/>
        <w:rPr>
          <w:rFonts w:eastAsia="Calibri"/>
          <w:b/>
          <w:sz w:val="22"/>
          <w:szCs w:val="22"/>
        </w:rPr>
      </w:pPr>
      <w:r w:rsidRPr="00EC1F85">
        <w:rPr>
          <w:rFonts w:eastAsia="Calibri"/>
          <w:b/>
          <w:sz w:val="22"/>
          <w:szCs w:val="22"/>
        </w:rPr>
        <w:t>В повседневной жизни и при изучении других предметов:</w:t>
      </w:r>
    </w:p>
    <w:p w:rsidR="00042142" w:rsidRPr="00EC1F85" w:rsidRDefault="00042142" w:rsidP="00EC1F85">
      <w:pPr>
        <w:numPr>
          <w:ilvl w:val="0"/>
          <w:numId w:val="17"/>
        </w:numPr>
        <w:tabs>
          <w:tab w:val="left" w:pos="0"/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  <w:lang w:eastAsia="en-US"/>
        </w:rPr>
        <w:t>выполнять простейшие построения на местности, необходимые в реальной жизни</w:t>
      </w:r>
    </w:p>
    <w:p w:rsidR="00042142" w:rsidRPr="00EC1F85" w:rsidRDefault="00042142" w:rsidP="00EC1F85">
      <w:pPr>
        <w:jc w:val="both"/>
        <w:rPr>
          <w:rFonts w:eastAsia="Calibri"/>
          <w:b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en-US"/>
        </w:rPr>
        <w:t>Геометрические преобразования</w:t>
      </w:r>
    </w:p>
    <w:p w:rsidR="00042142" w:rsidRPr="00EC1F85" w:rsidRDefault="00042142" w:rsidP="00EC1F85">
      <w:pPr>
        <w:numPr>
          <w:ilvl w:val="0"/>
          <w:numId w:val="16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Строить фигуру, симметричную данной фигуре относительно оси и точки.</w:t>
      </w:r>
    </w:p>
    <w:p w:rsidR="00042142" w:rsidRPr="00EC1F85" w:rsidRDefault="00042142" w:rsidP="00EC1F85">
      <w:pPr>
        <w:tabs>
          <w:tab w:val="left" w:pos="1134"/>
        </w:tabs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en-US"/>
        </w:rPr>
        <w:t>В повседневной жизни и при изучении других предметов:</w:t>
      </w:r>
    </w:p>
    <w:p w:rsidR="00042142" w:rsidRPr="00EC1F85" w:rsidRDefault="00042142" w:rsidP="00EC1F85">
      <w:pPr>
        <w:numPr>
          <w:ilvl w:val="0"/>
          <w:numId w:val="16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распознавать движение объектов в окружающем мире;</w:t>
      </w:r>
    </w:p>
    <w:p w:rsidR="00042142" w:rsidRPr="00EC1F85" w:rsidRDefault="00042142" w:rsidP="00EC1F85">
      <w:pPr>
        <w:numPr>
          <w:ilvl w:val="0"/>
          <w:numId w:val="16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распознавать симметричные фигуры в окружающем мире</w:t>
      </w:r>
    </w:p>
    <w:p w:rsidR="00042142" w:rsidRPr="00EC1F85" w:rsidRDefault="00042142" w:rsidP="00EC1F85">
      <w:pPr>
        <w:jc w:val="both"/>
        <w:rPr>
          <w:rFonts w:eastAsia="Calibri"/>
          <w:b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en-US"/>
        </w:rPr>
        <w:t>Векторы и координаты на плоскости</w:t>
      </w:r>
    </w:p>
    <w:p w:rsidR="00042142" w:rsidRPr="00EC1F85" w:rsidRDefault="00042142" w:rsidP="00EC1F85">
      <w:pPr>
        <w:numPr>
          <w:ilvl w:val="0"/>
          <w:numId w:val="15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Оперировать на базовом уровне понятиями вектор, сумма векторов</w:t>
      </w:r>
      <w:r w:rsidRPr="00EC1F85">
        <w:rPr>
          <w:rFonts w:eastAsia="Calibri"/>
          <w:i/>
          <w:sz w:val="22"/>
          <w:szCs w:val="22"/>
        </w:rPr>
        <w:t xml:space="preserve">, </w:t>
      </w:r>
      <w:r w:rsidRPr="00EC1F85">
        <w:rPr>
          <w:rFonts w:eastAsia="Calibri"/>
          <w:sz w:val="22"/>
          <w:szCs w:val="22"/>
        </w:rPr>
        <w:t>произведение вектора на число,</w:t>
      </w:r>
      <w:r w:rsidR="00695EAB">
        <w:rPr>
          <w:rFonts w:eastAsia="Calibri"/>
          <w:sz w:val="22"/>
          <w:szCs w:val="22"/>
        </w:rPr>
        <w:t xml:space="preserve"> </w:t>
      </w:r>
      <w:r w:rsidRPr="00EC1F85">
        <w:rPr>
          <w:rFonts w:eastAsia="Calibri"/>
          <w:sz w:val="22"/>
          <w:szCs w:val="22"/>
        </w:rPr>
        <w:t>координаты на плоскости;</w:t>
      </w:r>
    </w:p>
    <w:p w:rsidR="00042142" w:rsidRPr="00EC1F85" w:rsidRDefault="00042142" w:rsidP="00EC1F85">
      <w:pPr>
        <w:numPr>
          <w:ilvl w:val="0"/>
          <w:numId w:val="15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определять приближённо координаты точки по её изображению на координатной плоскости.</w:t>
      </w:r>
    </w:p>
    <w:p w:rsidR="00042142" w:rsidRPr="00EC1F85" w:rsidRDefault="00042142" w:rsidP="00EC1F85">
      <w:pPr>
        <w:tabs>
          <w:tab w:val="left" w:pos="1134"/>
        </w:tabs>
        <w:ind w:firstLine="709"/>
        <w:jc w:val="both"/>
        <w:rPr>
          <w:rFonts w:eastAsia="Calibri"/>
          <w:b/>
          <w:sz w:val="22"/>
          <w:szCs w:val="22"/>
        </w:rPr>
      </w:pPr>
      <w:r w:rsidRPr="00EC1F85">
        <w:rPr>
          <w:rFonts w:eastAsia="Calibri"/>
          <w:b/>
          <w:sz w:val="22"/>
          <w:szCs w:val="22"/>
        </w:rPr>
        <w:t xml:space="preserve">В повседневной жизни и при изучении других предметов: </w:t>
      </w:r>
    </w:p>
    <w:p w:rsidR="00042142" w:rsidRPr="00EC1F85" w:rsidRDefault="00042142" w:rsidP="00EC1F85">
      <w:pPr>
        <w:numPr>
          <w:ilvl w:val="0"/>
          <w:numId w:val="15"/>
        </w:numPr>
        <w:tabs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использовать векторы для решения простейших задач на определение скорости относительного движения</w:t>
      </w:r>
    </w:p>
    <w:p w:rsidR="00042142" w:rsidRPr="00EC1F85" w:rsidRDefault="00042142" w:rsidP="00EC1F85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EC1F85">
        <w:rPr>
          <w:rFonts w:eastAsia="Calibri"/>
          <w:b/>
          <w:bCs/>
          <w:sz w:val="22"/>
          <w:szCs w:val="22"/>
          <w:lang w:eastAsia="en-US"/>
        </w:rPr>
        <w:t>История математики</w:t>
      </w:r>
    </w:p>
    <w:p w:rsidR="00042142" w:rsidRPr="00EC1F85" w:rsidRDefault="00042142" w:rsidP="00EC1F85">
      <w:pPr>
        <w:numPr>
          <w:ilvl w:val="0"/>
          <w:numId w:val="22"/>
        </w:numPr>
        <w:tabs>
          <w:tab w:val="left" w:pos="34"/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Описывать отдельные выдающиеся результаты, полученные в ходе развития математики как науки;</w:t>
      </w:r>
    </w:p>
    <w:p w:rsidR="00042142" w:rsidRPr="00EC1F85" w:rsidRDefault="00042142" w:rsidP="00EC1F85">
      <w:pPr>
        <w:numPr>
          <w:ilvl w:val="0"/>
          <w:numId w:val="22"/>
        </w:numPr>
        <w:tabs>
          <w:tab w:val="left" w:pos="34"/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знать примеры математических открытий и их авторов, в связи с отечественной и всемирной историей;</w:t>
      </w:r>
    </w:p>
    <w:p w:rsidR="00042142" w:rsidRPr="00EC1F85" w:rsidRDefault="00042142" w:rsidP="00EC1F85">
      <w:pPr>
        <w:numPr>
          <w:ilvl w:val="0"/>
          <w:numId w:val="22"/>
        </w:numPr>
        <w:tabs>
          <w:tab w:val="left" w:pos="34"/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  <w:lang w:eastAsia="en-US"/>
        </w:rPr>
        <w:t>понимать роль математики в развитии России</w:t>
      </w:r>
    </w:p>
    <w:p w:rsidR="00042142" w:rsidRPr="00EC1F85" w:rsidRDefault="00042142" w:rsidP="00EC1F85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EC1F85">
        <w:rPr>
          <w:rFonts w:eastAsia="Calibri"/>
          <w:b/>
          <w:bCs/>
          <w:sz w:val="22"/>
          <w:szCs w:val="22"/>
          <w:lang w:eastAsia="en-US"/>
        </w:rPr>
        <w:t xml:space="preserve">Методы математики </w:t>
      </w:r>
    </w:p>
    <w:p w:rsidR="00042142" w:rsidRPr="00EC1F85" w:rsidRDefault="00042142" w:rsidP="00EC1F85">
      <w:pPr>
        <w:numPr>
          <w:ilvl w:val="0"/>
          <w:numId w:val="22"/>
        </w:numPr>
        <w:tabs>
          <w:tab w:val="left" w:pos="34"/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 xml:space="preserve">Выбирать подходящий изученный метод для </w:t>
      </w:r>
      <w:proofErr w:type="gramStart"/>
      <w:r w:rsidRPr="00EC1F85">
        <w:rPr>
          <w:rFonts w:eastAsia="Calibri"/>
          <w:sz w:val="22"/>
          <w:szCs w:val="22"/>
        </w:rPr>
        <w:t>решении</w:t>
      </w:r>
      <w:proofErr w:type="gramEnd"/>
      <w:r w:rsidRPr="00EC1F85">
        <w:rPr>
          <w:rFonts w:eastAsia="Calibri"/>
          <w:sz w:val="22"/>
          <w:szCs w:val="22"/>
        </w:rPr>
        <w:t xml:space="preserve"> изученных типов математических задач;</w:t>
      </w:r>
    </w:p>
    <w:p w:rsidR="00042142" w:rsidRPr="00EC1F85" w:rsidRDefault="00042142" w:rsidP="00EC1F85">
      <w:pPr>
        <w:numPr>
          <w:ilvl w:val="0"/>
          <w:numId w:val="22"/>
        </w:numPr>
        <w:tabs>
          <w:tab w:val="left" w:pos="34"/>
          <w:tab w:val="left" w:pos="1134"/>
        </w:tabs>
        <w:spacing w:after="200"/>
        <w:ind w:firstLine="709"/>
        <w:jc w:val="both"/>
        <w:rPr>
          <w:rFonts w:eastAsia="Calibri"/>
          <w:sz w:val="22"/>
          <w:szCs w:val="22"/>
        </w:rPr>
      </w:pPr>
      <w:r w:rsidRPr="00EC1F85">
        <w:rPr>
          <w:rFonts w:eastAsia="Calibri"/>
          <w:sz w:val="22"/>
          <w:szCs w:val="22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EC1F85" w:rsidRPr="00EC1F85" w:rsidRDefault="00EC1F85" w:rsidP="00EC1F85">
      <w:pPr>
        <w:tabs>
          <w:tab w:val="left" w:pos="34"/>
          <w:tab w:val="left" w:pos="1134"/>
        </w:tabs>
        <w:spacing w:after="200"/>
        <w:jc w:val="both"/>
        <w:rPr>
          <w:rFonts w:eastAsia="Calibri"/>
          <w:sz w:val="22"/>
          <w:szCs w:val="22"/>
        </w:rPr>
      </w:pPr>
    </w:p>
    <w:p w:rsidR="00EC1F85" w:rsidRPr="00EC1F85" w:rsidRDefault="00EC1F85" w:rsidP="00EC1F85">
      <w:pPr>
        <w:tabs>
          <w:tab w:val="left" w:pos="34"/>
          <w:tab w:val="left" w:pos="1134"/>
        </w:tabs>
        <w:spacing w:after="200"/>
        <w:jc w:val="both"/>
        <w:rPr>
          <w:rFonts w:eastAsia="Calibri"/>
          <w:sz w:val="22"/>
          <w:szCs w:val="22"/>
        </w:rPr>
      </w:pPr>
    </w:p>
    <w:p w:rsidR="00EC1F85" w:rsidRDefault="00EC1F85" w:rsidP="00EC1F85">
      <w:pPr>
        <w:tabs>
          <w:tab w:val="left" w:pos="34"/>
          <w:tab w:val="left" w:pos="1134"/>
        </w:tabs>
        <w:spacing w:after="200"/>
        <w:jc w:val="both"/>
        <w:rPr>
          <w:rFonts w:eastAsia="Calibri"/>
          <w:sz w:val="22"/>
          <w:szCs w:val="22"/>
        </w:rPr>
      </w:pPr>
    </w:p>
    <w:p w:rsidR="00D276DB" w:rsidRDefault="00D276DB" w:rsidP="00EC1F85">
      <w:pPr>
        <w:tabs>
          <w:tab w:val="left" w:pos="34"/>
          <w:tab w:val="left" w:pos="1134"/>
        </w:tabs>
        <w:spacing w:after="200"/>
        <w:jc w:val="both"/>
        <w:rPr>
          <w:rFonts w:eastAsia="Calibri"/>
          <w:sz w:val="22"/>
          <w:szCs w:val="22"/>
        </w:rPr>
      </w:pPr>
    </w:p>
    <w:p w:rsidR="00D276DB" w:rsidRPr="00EC1F85" w:rsidRDefault="00D276DB" w:rsidP="00EC1F85">
      <w:pPr>
        <w:tabs>
          <w:tab w:val="left" w:pos="34"/>
          <w:tab w:val="left" w:pos="1134"/>
        </w:tabs>
        <w:spacing w:after="200"/>
        <w:jc w:val="both"/>
        <w:rPr>
          <w:rFonts w:eastAsia="Calibri"/>
          <w:sz w:val="22"/>
          <w:szCs w:val="22"/>
        </w:rPr>
      </w:pPr>
    </w:p>
    <w:p w:rsidR="00EC1F85" w:rsidRDefault="00EC1F85" w:rsidP="00EC1F85">
      <w:pPr>
        <w:jc w:val="both"/>
        <w:outlineLvl w:val="2"/>
        <w:rPr>
          <w:b/>
          <w:bCs/>
          <w:i/>
          <w:sz w:val="22"/>
          <w:szCs w:val="22"/>
        </w:rPr>
      </w:pPr>
      <w:bookmarkStart w:id="2" w:name="_Toc284662723"/>
      <w:bookmarkStart w:id="3" w:name="_Toc284663349"/>
    </w:p>
    <w:bookmarkEnd w:id="2"/>
    <w:bookmarkEnd w:id="3"/>
    <w:p w:rsidR="00076361" w:rsidRPr="00EC1F85" w:rsidRDefault="00076361" w:rsidP="00EC1F85">
      <w:pPr>
        <w:suppressAutoHyphens/>
        <w:autoSpaceDE w:val="0"/>
        <w:autoSpaceDN w:val="0"/>
        <w:adjustRightInd w:val="0"/>
        <w:spacing w:after="200"/>
        <w:jc w:val="both"/>
        <w:rPr>
          <w:rFonts w:eastAsia="Calibri"/>
          <w:sz w:val="22"/>
          <w:szCs w:val="22"/>
          <w:lang w:eastAsia="ar-SA"/>
        </w:rPr>
      </w:pPr>
      <w:r w:rsidRPr="00EC1F85">
        <w:rPr>
          <w:rFonts w:ascii="Calibri" w:eastAsia="Calibri" w:hAnsi="Calibri" w:cs="Calibri"/>
          <w:sz w:val="22"/>
          <w:szCs w:val="22"/>
          <w:lang w:eastAsia="ar-SA"/>
        </w:rPr>
        <w:lastRenderedPageBreak/>
        <w:t xml:space="preserve">  </w:t>
      </w:r>
      <w:r w:rsidRPr="00EC1F85">
        <w:rPr>
          <w:rFonts w:eastAsia="Calibri"/>
          <w:b/>
          <w:sz w:val="22"/>
          <w:szCs w:val="22"/>
          <w:lang w:eastAsia="ar-SA"/>
        </w:rPr>
        <w:t>СОДЕРЖАНИЕ КУРСА АЛГЕБРЫ В 7 КЛАССЕ</w:t>
      </w:r>
    </w:p>
    <w:p w:rsidR="00076361" w:rsidRPr="00EC1F85" w:rsidRDefault="00076361" w:rsidP="00EC1F85">
      <w:pPr>
        <w:suppressAutoHyphens/>
        <w:spacing w:after="200"/>
        <w:ind w:left="-426"/>
        <w:jc w:val="both"/>
        <w:rPr>
          <w:rFonts w:eastAsia="Calibri"/>
          <w:b/>
          <w:sz w:val="22"/>
          <w:szCs w:val="22"/>
          <w:lang w:eastAsia="ar-SA"/>
        </w:rPr>
      </w:pPr>
      <w:r w:rsidRPr="00EC1F85">
        <w:rPr>
          <w:rFonts w:eastAsia="Calibri"/>
          <w:b/>
          <w:sz w:val="22"/>
          <w:szCs w:val="22"/>
          <w:lang w:eastAsia="ar-SA"/>
        </w:rPr>
        <w:t>(</w:t>
      </w:r>
      <w:r w:rsidR="00410044" w:rsidRPr="00EC1F85">
        <w:rPr>
          <w:rFonts w:eastAsia="Calibri"/>
          <w:b/>
          <w:sz w:val="22"/>
          <w:szCs w:val="22"/>
          <w:lang w:eastAsia="ar-SA"/>
        </w:rPr>
        <w:t xml:space="preserve">4 ч в неделю, всего 136 </w:t>
      </w:r>
      <w:r w:rsidRPr="00EC1F85">
        <w:rPr>
          <w:rFonts w:eastAsia="Calibri"/>
          <w:b/>
          <w:sz w:val="22"/>
          <w:szCs w:val="22"/>
          <w:lang w:eastAsia="ar-SA"/>
        </w:rPr>
        <w:t>ч.)</w:t>
      </w:r>
    </w:p>
    <w:p w:rsidR="00076361" w:rsidRPr="00EC1F85" w:rsidRDefault="00076361" w:rsidP="00EC1F85">
      <w:pPr>
        <w:numPr>
          <w:ilvl w:val="0"/>
          <w:numId w:val="1"/>
        </w:numPr>
        <w:suppressAutoHyphens/>
        <w:spacing w:after="200"/>
        <w:ind w:left="-426" w:firstLine="0"/>
        <w:contextualSpacing/>
        <w:jc w:val="both"/>
        <w:rPr>
          <w:rFonts w:eastAsia="Calibri"/>
          <w:b/>
          <w:sz w:val="22"/>
          <w:szCs w:val="22"/>
          <w:lang w:eastAsia="ar-SA"/>
        </w:rPr>
      </w:pPr>
      <w:r w:rsidRPr="00EC1F85">
        <w:rPr>
          <w:rFonts w:eastAsia="Calibri"/>
          <w:b/>
          <w:sz w:val="22"/>
          <w:szCs w:val="22"/>
          <w:lang w:eastAsia="ar-SA"/>
        </w:rPr>
        <w:t>Повторени</w:t>
      </w:r>
      <w:r w:rsidR="00410044" w:rsidRPr="00EC1F85">
        <w:rPr>
          <w:rFonts w:eastAsia="Calibri"/>
          <w:b/>
          <w:sz w:val="22"/>
          <w:szCs w:val="22"/>
          <w:lang w:eastAsia="ar-SA"/>
        </w:rPr>
        <w:t>е курса математики 5-6 класса (6</w:t>
      </w:r>
      <w:r w:rsidRPr="00EC1F85">
        <w:rPr>
          <w:rFonts w:eastAsia="Calibri"/>
          <w:b/>
          <w:sz w:val="22"/>
          <w:szCs w:val="22"/>
          <w:lang w:eastAsia="ar-SA"/>
        </w:rPr>
        <w:t xml:space="preserve"> ч.)</w:t>
      </w:r>
    </w:p>
    <w:p w:rsidR="00D3327C" w:rsidRPr="00EC1F85" w:rsidRDefault="00410044" w:rsidP="00EC1F85">
      <w:pPr>
        <w:numPr>
          <w:ilvl w:val="0"/>
          <w:numId w:val="1"/>
        </w:numPr>
        <w:suppressAutoHyphens/>
        <w:spacing w:after="200"/>
        <w:ind w:left="-426" w:firstLine="0"/>
        <w:contextualSpacing/>
        <w:jc w:val="both"/>
        <w:rPr>
          <w:rFonts w:eastAsia="Calibri"/>
          <w:b/>
          <w:sz w:val="22"/>
          <w:szCs w:val="22"/>
          <w:lang w:eastAsia="ar-SA"/>
        </w:rPr>
      </w:pPr>
      <w:r w:rsidRPr="00EC1F85">
        <w:rPr>
          <w:rFonts w:eastAsia="Calibri"/>
          <w:b/>
          <w:sz w:val="22"/>
          <w:szCs w:val="22"/>
          <w:lang w:eastAsia="ar-SA"/>
        </w:rPr>
        <w:t>Алгебраические выражения (15</w:t>
      </w:r>
      <w:r w:rsidR="00076361" w:rsidRPr="00EC1F85">
        <w:rPr>
          <w:rFonts w:eastAsia="Calibri"/>
          <w:b/>
          <w:sz w:val="22"/>
          <w:szCs w:val="22"/>
          <w:lang w:eastAsia="ar-SA"/>
        </w:rPr>
        <w:t>ч.)</w:t>
      </w:r>
      <w:r w:rsidRPr="00EC1F85">
        <w:rPr>
          <w:rFonts w:eastAsiaTheme="minorHAnsi" w:cstheme="minorBidi"/>
          <w:b/>
          <w:sz w:val="22"/>
          <w:szCs w:val="22"/>
          <w:lang w:eastAsia="en-US"/>
        </w:rPr>
        <w:t xml:space="preserve"> </w:t>
      </w:r>
      <w:r w:rsidRPr="00EC1F85">
        <w:rPr>
          <w:rFonts w:eastAsiaTheme="minorHAnsi" w:cstheme="minorBidi"/>
          <w:sz w:val="22"/>
          <w:szCs w:val="22"/>
          <w:lang w:eastAsia="en-US"/>
        </w:rPr>
        <w:t>Числовые и алгебраические выражения. Формулы. Свойства арифметических действий. Правила раскрытия скобок</w:t>
      </w:r>
    </w:p>
    <w:p w:rsidR="00076361" w:rsidRPr="00EC1F85" w:rsidRDefault="00076361" w:rsidP="00EC1F85">
      <w:pPr>
        <w:numPr>
          <w:ilvl w:val="0"/>
          <w:numId w:val="1"/>
        </w:numPr>
        <w:suppressAutoHyphens/>
        <w:spacing w:after="200"/>
        <w:ind w:left="-426" w:firstLine="0"/>
        <w:contextualSpacing/>
        <w:jc w:val="both"/>
        <w:rPr>
          <w:rFonts w:eastAsia="Calibri"/>
          <w:b/>
          <w:sz w:val="22"/>
          <w:szCs w:val="22"/>
          <w:lang w:eastAsia="ar-SA"/>
        </w:rPr>
      </w:pPr>
      <w:r w:rsidRPr="00EC1F85">
        <w:rPr>
          <w:rFonts w:eastAsia="Calibri"/>
          <w:b/>
          <w:sz w:val="22"/>
          <w:szCs w:val="22"/>
          <w:lang w:eastAsia="ar-SA"/>
        </w:rPr>
        <w:t>Уравнения с одним неизвестным (</w:t>
      </w:r>
      <w:r w:rsidR="00695EAB">
        <w:rPr>
          <w:rFonts w:eastAsia="Calibri"/>
          <w:b/>
          <w:sz w:val="22"/>
          <w:szCs w:val="22"/>
          <w:lang w:eastAsia="ar-SA"/>
        </w:rPr>
        <w:t>11</w:t>
      </w:r>
      <w:r w:rsidRPr="00EC1F85">
        <w:rPr>
          <w:rFonts w:eastAsia="Calibri"/>
          <w:b/>
          <w:sz w:val="22"/>
          <w:szCs w:val="22"/>
          <w:lang w:eastAsia="ar-SA"/>
        </w:rPr>
        <w:t>ч.)</w:t>
      </w:r>
      <w:r w:rsidR="00410044" w:rsidRPr="00EC1F85">
        <w:rPr>
          <w:rFonts w:eastAsiaTheme="minorHAnsi" w:cstheme="minorBidi"/>
          <w:sz w:val="22"/>
          <w:szCs w:val="22"/>
          <w:lang w:eastAsia="en-US"/>
        </w:rPr>
        <w:t xml:space="preserve"> Уравнение и его корни. Уравнения, сводящиеся к </w:t>
      </w:r>
      <w:proofErr w:type="gramStart"/>
      <w:r w:rsidR="00410044" w:rsidRPr="00EC1F85">
        <w:rPr>
          <w:rFonts w:eastAsiaTheme="minorHAnsi" w:cstheme="minorBidi"/>
          <w:sz w:val="22"/>
          <w:szCs w:val="22"/>
          <w:lang w:eastAsia="en-US"/>
        </w:rPr>
        <w:t>линейным</w:t>
      </w:r>
      <w:proofErr w:type="gramEnd"/>
      <w:r w:rsidR="00410044" w:rsidRPr="00EC1F85">
        <w:rPr>
          <w:rFonts w:eastAsiaTheme="minorHAnsi" w:cstheme="minorBidi"/>
          <w:sz w:val="22"/>
          <w:szCs w:val="22"/>
          <w:lang w:eastAsia="en-US"/>
        </w:rPr>
        <w:t>. Решение задач с помощью уравнений.</w:t>
      </w:r>
    </w:p>
    <w:p w:rsidR="00076361" w:rsidRPr="00EC1F85" w:rsidRDefault="00410044" w:rsidP="00EC1F85">
      <w:pPr>
        <w:numPr>
          <w:ilvl w:val="0"/>
          <w:numId w:val="1"/>
        </w:numPr>
        <w:suppressAutoHyphens/>
        <w:spacing w:after="200"/>
        <w:ind w:left="-426" w:firstLine="0"/>
        <w:contextualSpacing/>
        <w:jc w:val="both"/>
        <w:rPr>
          <w:rFonts w:eastAsia="Calibri"/>
          <w:b/>
          <w:sz w:val="22"/>
          <w:szCs w:val="22"/>
          <w:lang w:eastAsia="ar-SA"/>
        </w:rPr>
      </w:pPr>
      <w:r w:rsidRPr="00EC1F85">
        <w:rPr>
          <w:rFonts w:eastAsia="Calibri"/>
          <w:b/>
          <w:sz w:val="22"/>
          <w:szCs w:val="22"/>
          <w:lang w:eastAsia="ar-SA"/>
        </w:rPr>
        <w:t>Одночлены и многочлены (24</w:t>
      </w:r>
      <w:r w:rsidR="00076361" w:rsidRPr="00EC1F85">
        <w:rPr>
          <w:rFonts w:eastAsia="Calibri"/>
          <w:b/>
          <w:sz w:val="22"/>
          <w:szCs w:val="22"/>
          <w:lang w:eastAsia="ar-SA"/>
        </w:rPr>
        <w:t>ч.)</w:t>
      </w:r>
      <w:r w:rsidRPr="00EC1F85">
        <w:rPr>
          <w:rFonts w:eastAsiaTheme="minorHAnsi" w:cstheme="minorBidi"/>
          <w:sz w:val="22"/>
          <w:szCs w:val="22"/>
          <w:lang w:eastAsia="en-US"/>
        </w:rPr>
        <w:t xml:space="preserve"> Степень с натуральным показателем. Свойства степени. Одночлен. Стандартный вид одночлена. Многочлены. Сложение, вычитание и умножение многочленов</w:t>
      </w:r>
    </w:p>
    <w:p w:rsidR="00410044" w:rsidRPr="00EC1F85" w:rsidRDefault="00D3327C" w:rsidP="00EC1F85">
      <w:pPr>
        <w:ind w:left="-426"/>
        <w:jc w:val="both"/>
        <w:rPr>
          <w:rFonts w:eastAsiaTheme="minorHAnsi" w:cstheme="minorBidi"/>
          <w:sz w:val="22"/>
          <w:szCs w:val="22"/>
          <w:lang w:eastAsia="en-US"/>
        </w:rPr>
      </w:pPr>
      <w:r w:rsidRPr="00EC1F85">
        <w:rPr>
          <w:rFonts w:eastAsia="Calibri"/>
          <w:b/>
          <w:sz w:val="22"/>
          <w:szCs w:val="22"/>
          <w:lang w:eastAsia="ar-SA"/>
        </w:rPr>
        <w:t xml:space="preserve">5 </w:t>
      </w:r>
      <w:r w:rsidR="00076361" w:rsidRPr="00EC1F85">
        <w:rPr>
          <w:rFonts w:eastAsia="Calibri"/>
          <w:b/>
          <w:sz w:val="22"/>
          <w:szCs w:val="22"/>
          <w:lang w:eastAsia="ar-SA"/>
        </w:rPr>
        <w:t>Разложе</w:t>
      </w:r>
      <w:r w:rsidR="00695EAB">
        <w:rPr>
          <w:rFonts w:eastAsia="Calibri"/>
          <w:b/>
          <w:sz w:val="22"/>
          <w:szCs w:val="22"/>
          <w:lang w:eastAsia="ar-SA"/>
        </w:rPr>
        <w:t>ние многочленов на множители (21</w:t>
      </w:r>
      <w:r w:rsidR="00076361" w:rsidRPr="00EC1F85">
        <w:rPr>
          <w:rFonts w:eastAsia="Calibri"/>
          <w:b/>
          <w:sz w:val="22"/>
          <w:szCs w:val="22"/>
          <w:lang w:eastAsia="ar-SA"/>
        </w:rPr>
        <w:t>ч.)</w:t>
      </w:r>
      <w:r w:rsidR="00410044" w:rsidRPr="00EC1F85">
        <w:rPr>
          <w:rFonts w:eastAsiaTheme="minorHAnsi" w:cstheme="minorBidi"/>
          <w:b/>
          <w:bCs/>
          <w:iCs/>
          <w:sz w:val="22"/>
          <w:szCs w:val="22"/>
          <w:lang w:eastAsia="en-US"/>
        </w:rPr>
        <w:t xml:space="preserve"> </w:t>
      </w:r>
      <w:r w:rsidR="00410044" w:rsidRPr="00EC1F85">
        <w:rPr>
          <w:rFonts w:eastAsiaTheme="minorHAnsi" w:cstheme="minorBidi"/>
          <w:bCs/>
          <w:iCs/>
          <w:sz w:val="22"/>
          <w:szCs w:val="22"/>
          <w:lang w:eastAsia="en-US"/>
        </w:rPr>
        <w:t xml:space="preserve">Вынесение общего множителя за скобки. Способ группировки. </w:t>
      </w:r>
      <w:r w:rsidR="00410044" w:rsidRPr="00EC1F85">
        <w:rPr>
          <w:rFonts w:eastAsiaTheme="minorHAnsi" w:cstheme="minorBidi"/>
          <w:sz w:val="22"/>
          <w:szCs w:val="22"/>
          <w:lang w:eastAsia="en-US"/>
        </w:rPr>
        <w:t xml:space="preserve">Формулы </w:t>
      </w:r>
      <w:r w:rsidR="00410044" w:rsidRPr="00EC1F85">
        <w:rPr>
          <w:rFonts w:eastAsiaTheme="minorHAnsi" w:cstheme="minorBidi"/>
          <w:position w:val="-10"/>
          <w:sz w:val="22"/>
          <w:szCs w:val="22"/>
          <w:lang w:eastAsia="en-US"/>
        </w:rPr>
        <w:object w:dxaOrig="70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05pt;height:20.95pt" o:ole="">
            <v:imagedata r:id="rId8" o:title=""/>
          </v:shape>
          <o:OLEObject Type="Embed" ProgID="Equation.3" ShapeID="_x0000_i1025" DrawAspect="Content" ObjectID="_1570447684" r:id="rId9"/>
        </w:object>
      </w:r>
      <w:r w:rsidR="00410044" w:rsidRPr="00EC1F85">
        <w:rPr>
          <w:rFonts w:eastAsiaTheme="minorHAnsi" w:cstheme="minorBidi"/>
          <w:sz w:val="22"/>
          <w:szCs w:val="22"/>
          <w:lang w:eastAsia="en-US"/>
        </w:rPr>
        <w:t xml:space="preserve">, </w:t>
      </w:r>
      <w:r w:rsidR="00410044" w:rsidRPr="00EC1F85">
        <w:rPr>
          <w:rFonts w:eastAsiaTheme="minorHAnsi" w:cstheme="minorBidi"/>
          <w:bCs/>
          <w:i/>
          <w:sz w:val="22"/>
          <w:szCs w:val="22"/>
          <w:lang w:eastAsia="en-US"/>
        </w:rPr>
        <w:t>куб суммы и куб разности, формула суммы кубов и разности кубов</w:t>
      </w:r>
      <w:proofErr w:type="gramStart"/>
      <w:r w:rsidR="00410044" w:rsidRPr="00EC1F85">
        <w:rPr>
          <w:rFonts w:eastAsiaTheme="minorHAnsi" w:cstheme="minorBidi"/>
          <w:b/>
          <w:bCs/>
          <w:i/>
          <w:sz w:val="22"/>
          <w:szCs w:val="22"/>
          <w:vertAlign w:val="superscript"/>
          <w:lang w:eastAsia="en-US"/>
        </w:rPr>
        <w:footnoteReference w:customMarkFollows="1" w:id="2"/>
        <w:t>1</w:t>
      </w:r>
      <w:proofErr w:type="gramEnd"/>
      <w:r w:rsidR="00410044" w:rsidRPr="00EC1F85">
        <w:rPr>
          <w:rFonts w:eastAsiaTheme="minorHAnsi" w:cstheme="minorBidi"/>
          <w:bCs/>
          <w:sz w:val="22"/>
          <w:szCs w:val="22"/>
          <w:lang w:eastAsia="en-US"/>
        </w:rPr>
        <w:t xml:space="preserve">. </w:t>
      </w:r>
      <w:r w:rsidR="00410044" w:rsidRPr="00EC1F85">
        <w:rPr>
          <w:rFonts w:eastAsiaTheme="minorHAnsi" w:cstheme="minorBidi"/>
          <w:sz w:val="22"/>
          <w:szCs w:val="22"/>
          <w:lang w:eastAsia="en-US"/>
        </w:rPr>
        <w:t>Применение формул сокращённого умножения к разложению на множители.</w:t>
      </w:r>
    </w:p>
    <w:p w:rsidR="00695EAB" w:rsidRDefault="00EC1F85" w:rsidP="00695EAB">
      <w:pPr>
        <w:suppressAutoHyphens/>
        <w:spacing w:after="200"/>
        <w:ind w:left="-426"/>
        <w:jc w:val="both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6.</w:t>
      </w:r>
      <w:r w:rsidR="00695EAB">
        <w:rPr>
          <w:rFonts w:eastAsia="Calibri"/>
          <w:b/>
          <w:sz w:val="22"/>
          <w:szCs w:val="22"/>
          <w:lang w:eastAsia="ar-SA"/>
        </w:rPr>
        <w:t>Алгебраические дроби (17</w:t>
      </w:r>
      <w:r w:rsidR="00076361" w:rsidRPr="00EC1F85">
        <w:rPr>
          <w:rFonts w:eastAsia="Calibri"/>
          <w:b/>
          <w:sz w:val="22"/>
          <w:szCs w:val="22"/>
          <w:lang w:eastAsia="ar-SA"/>
        </w:rPr>
        <w:t>ч.)</w:t>
      </w:r>
      <w:r w:rsidR="00410044" w:rsidRPr="00EC1F85">
        <w:rPr>
          <w:rFonts w:eastAsiaTheme="minorHAnsi" w:cstheme="minorBidi"/>
          <w:bCs/>
          <w:color w:val="000000"/>
          <w:sz w:val="22"/>
          <w:szCs w:val="22"/>
          <w:lang w:eastAsia="en-US"/>
        </w:rPr>
        <w:t xml:space="preserve"> Алгебраическая дробь. Сокращение дробей. Приведение а</w:t>
      </w:r>
      <w:r w:rsidR="00DB639A" w:rsidRPr="00EC1F85">
        <w:rPr>
          <w:rFonts w:eastAsiaTheme="minorHAnsi" w:cstheme="minorBidi"/>
          <w:bCs/>
          <w:color w:val="000000"/>
          <w:sz w:val="22"/>
          <w:szCs w:val="22"/>
          <w:lang w:eastAsia="en-US"/>
        </w:rPr>
        <w:t>лгебраических</w:t>
      </w:r>
      <w:r w:rsidR="00410044" w:rsidRPr="00EC1F85">
        <w:rPr>
          <w:rFonts w:eastAsiaTheme="minorHAnsi" w:cstheme="minorBidi"/>
          <w:bCs/>
          <w:color w:val="000000"/>
          <w:sz w:val="22"/>
          <w:szCs w:val="22"/>
          <w:lang w:eastAsia="en-US"/>
        </w:rPr>
        <w:t xml:space="preserve"> дроб</w:t>
      </w:r>
      <w:r w:rsidR="00DB639A" w:rsidRPr="00EC1F85">
        <w:rPr>
          <w:rFonts w:eastAsiaTheme="minorHAnsi" w:cstheme="minorBidi"/>
          <w:bCs/>
          <w:color w:val="000000"/>
          <w:sz w:val="22"/>
          <w:szCs w:val="22"/>
          <w:lang w:eastAsia="en-US"/>
        </w:rPr>
        <w:t>ей  к общему знаменателю.  Выполнение арифметических</w:t>
      </w:r>
      <w:r w:rsidR="00DB639A" w:rsidRPr="00EC1F85">
        <w:rPr>
          <w:rFonts w:eastAsiaTheme="minorHAnsi" w:cstheme="minorBidi"/>
          <w:sz w:val="22"/>
          <w:szCs w:val="22"/>
          <w:lang w:eastAsia="en-US"/>
        </w:rPr>
        <w:t xml:space="preserve"> действий над алгебраическими дробями. </w:t>
      </w:r>
    </w:p>
    <w:p w:rsidR="00DB639A" w:rsidRPr="00EC1F85" w:rsidRDefault="00EC1F85" w:rsidP="00695EAB">
      <w:pPr>
        <w:suppressAutoHyphens/>
        <w:spacing w:after="200"/>
        <w:ind w:left="-426"/>
        <w:jc w:val="both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7.</w:t>
      </w:r>
      <w:r w:rsidR="00410044" w:rsidRPr="00EC1F85">
        <w:rPr>
          <w:rFonts w:eastAsia="Calibri"/>
          <w:b/>
          <w:sz w:val="22"/>
          <w:szCs w:val="22"/>
          <w:lang w:eastAsia="ar-SA"/>
        </w:rPr>
        <w:t>Линейная функция и ее график (8</w:t>
      </w:r>
      <w:r w:rsidR="00076361" w:rsidRPr="00EC1F85">
        <w:rPr>
          <w:rFonts w:eastAsia="Calibri"/>
          <w:b/>
          <w:sz w:val="22"/>
          <w:szCs w:val="22"/>
          <w:lang w:eastAsia="ar-SA"/>
        </w:rPr>
        <w:t>ч.)</w:t>
      </w:r>
      <w:r w:rsidR="00DB639A" w:rsidRPr="00EC1F85">
        <w:rPr>
          <w:rFonts w:eastAsiaTheme="minorHAnsi" w:cstheme="minorBidi"/>
          <w:color w:val="000000"/>
          <w:sz w:val="22"/>
          <w:szCs w:val="22"/>
          <w:lang w:eastAsia="en-US"/>
        </w:rPr>
        <w:t xml:space="preserve"> Функция, область определения функции, способы задания функции. График функции. Функция  </w:t>
      </w:r>
      <w:r w:rsidR="00DB639A" w:rsidRPr="00EC1F85">
        <w:rPr>
          <w:rFonts w:eastAsiaTheme="minorHAnsi" w:cstheme="minorBidi"/>
          <w:i/>
          <w:color w:val="000000"/>
          <w:sz w:val="22"/>
          <w:szCs w:val="22"/>
          <w:lang w:val="en-US" w:eastAsia="en-US"/>
        </w:rPr>
        <w:t>y</w:t>
      </w:r>
      <w:r w:rsidR="00DB639A" w:rsidRPr="00EC1F85">
        <w:rPr>
          <w:rFonts w:eastAsiaTheme="minorHAnsi" w:cstheme="minorBidi"/>
          <w:i/>
          <w:color w:val="000000"/>
          <w:sz w:val="22"/>
          <w:szCs w:val="22"/>
          <w:lang w:eastAsia="en-US"/>
        </w:rPr>
        <w:t>=</w:t>
      </w:r>
      <w:proofErr w:type="spellStart"/>
      <w:r w:rsidR="00DB639A" w:rsidRPr="00EC1F85">
        <w:rPr>
          <w:rFonts w:eastAsiaTheme="minorHAnsi" w:cstheme="minorBidi"/>
          <w:i/>
          <w:color w:val="000000"/>
          <w:sz w:val="22"/>
          <w:szCs w:val="22"/>
          <w:lang w:val="en-US" w:eastAsia="en-US"/>
        </w:rPr>
        <w:t>kx</w:t>
      </w:r>
      <w:proofErr w:type="spellEnd"/>
      <w:r w:rsidR="00DB639A" w:rsidRPr="00EC1F85">
        <w:rPr>
          <w:rFonts w:eastAsiaTheme="minorHAnsi" w:cstheme="minorBidi"/>
          <w:color w:val="000000"/>
          <w:sz w:val="22"/>
          <w:szCs w:val="22"/>
          <w:lang w:eastAsia="en-US"/>
        </w:rPr>
        <w:t xml:space="preserve"> и её график. Линейная функция и ее график.</w:t>
      </w:r>
    </w:p>
    <w:p w:rsidR="00076361" w:rsidRPr="00EC1F85" w:rsidRDefault="00EC1F85" w:rsidP="00EC1F85">
      <w:pPr>
        <w:suppressAutoHyphens/>
        <w:spacing w:after="200"/>
        <w:ind w:left="-426"/>
        <w:contextualSpacing/>
        <w:jc w:val="both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8.</w:t>
      </w:r>
      <w:r w:rsidR="00DB639A" w:rsidRPr="00EC1F85">
        <w:rPr>
          <w:rFonts w:eastAsia="Calibri"/>
          <w:b/>
          <w:sz w:val="22"/>
          <w:szCs w:val="22"/>
          <w:lang w:eastAsia="ar-SA"/>
        </w:rPr>
        <w:t>Системы двух ур</w:t>
      </w:r>
      <w:r w:rsidR="00695EAB">
        <w:rPr>
          <w:rFonts w:eastAsia="Calibri"/>
          <w:b/>
          <w:sz w:val="22"/>
          <w:szCs w:val="22"/>
          <w:lang w:eastAsia="ar-SA"/>
        </w:rPr>
        <w:t>авнений с двумя неизвестными (12</w:t>
      </w:r>
      <w:r w:rsidR="00DB639A" w:rsidRPr="00EC1F85">
        <w:rPr>
          <w:rFonts w:eastAsia="Calibri"/>
          <w:b/>
          <w:sz w:val="22"/>
          <w:szCs w:val="22"/>
          <w:lang w:eastAsia="ar-SA"/>
        </w:rPr>
        <w:t>ч.)</w:t>
      </w:r>
    </w:p>
    <w:p w:rsidR="00DB639A" w:rsidRPr="00EC1F85" w:rsidRDefault="00076361" w:rsidP="00EC1F85">
      <w:pPr>
        <w:ind w:left="-426"/>
        <w:jc w:val="both"/>
        <w:rPr>
          <w:rFonts w:eastAsiaTheme="minorHAnsi" w:cstheme="minorBidi"/>
          <w:color w:val="000000"/>
          <w:sz w:val="22"/>
          <w:szCs w:val="22"/>
          <w:lang w:eastAsia="en-US"/>
        </w:rPr>
      </w:pPr>
      <w:r w:rsidRPr="00EC1F85">
        <w:rPr>
          <w:rFonts w:eastAsia="Calibri"/>
          <w:sz w:val="22"/>
          <w:szCs w:val="22"/>
          <w:lang w:eastAsia="ar-SA"/>
        </w:rPr>
        <w:t>Системы двух уравнений с двумя неизвестными (11ч.)</w:t>
      </w:r>
      <w:r w:rsidR="00DB639A" w:rsidRPr="00EC1F85">
        <w:rPr>
          <w:rFonts w:eastAsiaTheme="minorHAnsi" w:cstheme="minorBidi"/>
          <w:color w:val="000000"/>
          <w:sz w:val="22"/>
          <w:szCs w:val="22"/>
          <w:lang w:eastAsia="en-US"/>
        </w:rPr>
        <w:t xml:space="preserve"> Системы уравнений с двумя переменными. Решение систем двух линейных уравнений с двумя переменными, графический способ. Решение задач методом составления систем уравнений. </w:t>
      </w:r>
    </w:p>
    <w:p w:rsidR="00DB639A" w:rsidRPr="00EC1F85" w:rsidRDefault="00EC1F85" w:rsidP="00EC1F85">
      <w:pPr>
        <w:ind w:left="-426"/>
        <w:jc w:val="both"/>
        <w:rPr>
          <w:rFonts w:eastAsiaTheme="minorHAnsi" w:cstheme="minorBidi"/>
          <w:color w:val="000000"/>
          <w:sz w:val="22"/>
          <w:szCs w:val="22"/>
          <w:lang w:eastAsia="en-US"/>
        </w:rPr>
      </w:pPr>
      <w:r>
        <w:rPr>
          <w:rFonts w:eastAsiaTheme="minorHAnsi" w:cstheme="minorBidi"/>
          <w:color w:val="000000"/>
          <w:sz w:val="22"/>
          <w:szCs w:val="22"/>
          <w:lang w:eastAsia="en-US"/>
        </w:rPr>
        <w:t>9.</w:t>
      </w:r>
      <w:r w:rsidR="00DB639A" w:rsidRPr="00EC1F85">
        <w:rPr>
          <w:rFonts w:eastAsiaTheme="minorHAnsi" w:cstheme="minorBidi"/>
          <w:color w:val="000000"/>
          <w:sz w:val="22"/>
          <w:szCs w:val="22"/>
          <w:lang w:eastAsia="en-US"/>
        </w:rPr>
        <w:t>.</w:t>
      </w:r>
      <w:r w:rsidR="00695EAB">
        <w:rPr>
          <w:rFonts w:eastAsia="Calibri"/>
          <w:b/>
          <w:sz w:val="22"/>
          <w:szCs w:val="22"/>
          <w:lang w:eastAsia="ar-SA"/>
        </w:rPr>
        <w:t>Элементы комбинаторики (7</w:t>
      </w:r>
      <w:r w:rsidR="00076361" w:rsidRPr="00EC1F85">
        <w:rPr>
          <w:rFonts w:eastAsia="Calibri"/>
          <w:b/>
          <w:sz w:val="22"/>
          <w:szCs w:val="22"/>
          <w:lang w:eastAsia="ar-SA"/>
        </w:rPr>
        <w:t>ч.)</w:t>
      </w:r>
      <w:r w:rsidR="00DB639A" w:rsidRPr="00EC1F85">
        <w:rPr>
          <w:rFonts w:eastAsiaTheme="minorHAnsi" w:cstheme="minorBidi"/>
          <w:b/>
          <w:color w:val="000000"/>
          <w:sz w:val="22"/>
          <w:szCs w:val="22"/>
          <w:lang w:eastAsia="en-US"/>
        </w:rPr>
        <w:t xml:space="preserve"> </w:t>
      </w:r>
      <w:r w:rsidR="00DB639A" w:rsidRPr="00EC1F85">
        <w:rPr>
          <w:rFonts w:eastAsiaTheme="minorHAnsi" w:cstheme="minorBidi"/>
          <w:bCs/>
          <w:color w:val="000000"/>
          <w:sz w:val="22"/>
          <w:szCs w:val="22"/>
          <w:lang w:eastAsia="en-US"/>
        </w:rPr>
        <w:t>Различные комбинации из трех элементов. Правило произведения. Подсчет вариантов.</w:t>
      </w:r>
    </w:p>
    <w:p w:rsidR="00076361" w:rsidRPr="00EC1F85" w:rsidRDefault="00EC1F85" w:rsidP="00EC1F85">
      <w:pPr>
        <w:ind w:left="-426"/>
        <w:jc w:val="both"/>
        <w:rPr>
          <w:rFonts w:eastAsiaTheme="minorHAnsi" w:cstheme="minorBidi"/>
          <w:b/>
          <w:color w:val="000000"/>
          <w:sz w:val="22"/>
          <w:szCs w:val="22"/>
          <w:lang w:eastAsia="en-US"/>
        </w:rPr>
      </w:pPr>
      <w:r>
        <w:rPr>
          <w:rFonts w:eastAsiaTheme="minorHAnsi" w:cstheme="minorBidi"/>
          <w:color w:val="000000"/>
          <w:sz w:val="22"/>
          <w:szCs w:val="22"/>
          <w:lang w:eastAsia="en-US"/>
        </w:rPr>
        <w:t>10</w:t>
      </w:r>
      <w:r w:rsidR="00DB639A" w:rsidRPr="00EC1F85">
        <w:rPr>
          <w:rFonts w:eastAsiaTheme="minorHAnsi" w:cstheme="minorBidi"/>
          <w:b/>
          <w:color w:val="000000"/>
          <w:sz w:val="22"/>
          <w:szCs w:val="22"/>
          <w:lang w:eastAsia="en-US"/>
        </w:rPr>
        <w:t>.</w:t>
      </w:r>
      <w:r w:rsidR="00DB639A" w:rsidRPr="00EC1F85">
        <w:rPr>
          <w:rFonts w:eastAsia="Calibri"/>
          <w:b/>
          <w:sz w:val="22"/>
          <w:szCs w:val="22"/>
          <w:lang w:eastAsia="ar-SA"/>
        </w:rPr>
        <w:t xml:space="preserve">Повторение. </w:t>
      </w:r>
      <w:r w:rsidR="00076361" w:rsidRPr="00EC1F85">
        <w:rPr>
          <w:rFonts w:eastAsia="Calibri"/>
          <w:b/>
          <w:sz w:val="22"/>
          <w:szCs w:val="22"/>
          <w:lang w:eastAsia="ar-SA"/>
        </w:rPr>
        <w:t xml:space="preserve"> (</w:t>
      </w:r>
      <w:r w:rsidR="00695EAB">
        <w:rPr>
          <w:rFonts w:eastAsia="Calibri"/>
          <w:b/>
          <w:sz w:val="22"/>
          <w:szCs w:val="22"/>
          <w:lang w:eastAsia="ar-SA"/>
        </w:rPr>
        <w:t>15</w:t>
      </w:r>
      <w:r w:rsidR="00076361" w:rsidRPr="00EC1F85">
        <w:rPr>
          <w:rFonts w:eastAsia="Calibri"/>
          <w:b/>
          <w:sz w:val="22"/>
          <w:szCs w:val="22"/>
          <w:lang w:eastAsia="ar-SA"/>
        </w:rPr>
        <w:t>ч.)</w:t>
      </w:r>
    </w:p>
    <w:p w:rsidR="00076361" w:rsidRPr="00EC1F85" w:rsidRDefault="00076361" w:rsidP="00EC1F85">
      <w:pPr>
        <w:suppressAutoHyphens/>
        <w:spacing w:after="200"/>
        <w:ind w:left="-426"/>
        <w:contextualSpacing/>
        <w:jc w:val="both"/>
        <w:rPr>
          <w:rFonts w:eastAsia="Calibri"/>
          <w:b/>
          <w:sz w:val="22"/>
          <w:szCs w:val="22"/>
          <w:lang w:eastAsia="ar-SA"/>
        </w:rPr>
      </w:pPr>
    </w:p>
    <w:p w:rsidR="00042142" w:rsidRPr="00EC1F85" w:rsidRDefault="00042142" w:rsidP="00EC1F85">
      <w:pPr>
        <w:suppressAutoHyphens/>
        <w:spacing w:after="200"/>
        <w:ind w:left="-426"/>
        <w:contextualSpacing/>
        <w:jc w:val="both"/>
        <w:rPr>
          <w:rFonts w:eastAsia="Calibri"/>
          <w:b/>
          <w:sz w:val="22"/>
          <w:szCs w:val="22"/>
          <w:lang w:eastAsia="ar-SA"/>
        </w:rPr>
      </w:pPr>
    </w:p>
    <w:p w:rsidR="00042142" w:rsidRPr="00EC1F85" w:rsidRDefault="00042142" w:rsidP="00EC1F85">
      <w:pPr>
        <w:suppressAutoHyphens/>
        <w:spacing w:after="200"/>
        <w:ind w:left="-426"/>
        <w:contextualSpacing/>
        <w:jc w:val="both"/>
        <w:rPr>
          <w:rFonts w:eastAsia="Calibri"/>
          <w:b/>
          <w:sz w:val="22"/>
          <w:szCs w:val="22"/>
          <w:lang w:eastAsia="ar-SA"/>
        </w:rPr>
      </w:pPr>
    </w:p>
    <w:p w:rsidR="00042142" w:rsidRPr="00EC1F85" w:rsidRDefault="00042142" w:rsidP="00EC1F85">
      <w:pPr>
        <w:suppressAutoHyphens/>
        <w:spacing w:after="200"/>
        <w:ind w:left="-426"/>
        <w:contextualSpacing/>
        <w:jc w:val="both"/>
        <w:rPr>
          <w:rFonts w:eastAsia="Calibri"/>
          <w:b/>
          <w:sz w:val="22"/>
          <w:szCs w:val="22"/>
          <w:lang w:eastAsia="ar-SA"/>
        </w:rPr>
      </w:pPr>
    </w:p>
    <w:p w:rsidR="00042142" w:rsidRPr="00EC1F85" w:rsidRDefault="00042142" w:rsidP="00EC1F85">
      <w:pPr>
        <w:suppressAutoHyphens/>
        <w:spacing w:after="200"/>
        <w:ind w:left="-426"/>
        <w:contextualSpacing/>
        <w:jc w:val="both"/>
        <w:rPr>
          <w:rFonts w:eastAsia="Calibri"/>
          <w:b/>
          <w:sz w:val="22"/>
          <w:szCs w:val="22"/>
          <w:lang w:eastAsia="ar-SA"/>
        </w:rPr>
      </w:pPr>
    </w:p>
    <w:p w:rsidR="00042142" w:rsidRPr="00EC1F85" w:rsidRDefault="00042142" w:rsidP="00EC1F85">
      <w:pPr>
        <w:suppressAutoHyphens/>
        <w:spacing w:after="200"/>
        <w:ind w:left="-426"/>
        <w:contextualSpacing/>
        <w:jc w:val="both"/>
        <w:rPr>
          <w:rFonts w:eastAsia="Calibri"/>
          <w:b/>
          <w:sz w:val="22"/>
          <w:szCs w:val="22"/>
          <w:lang w:eastAsia="ar-SA"/>
        </w:rPr>
      </w:pPr>
    </w:p>
    <w:p w:rsidR="00042142" w:rsidRPr="00EC1F85" w:rsidRDefault="00042142" w:rsidP="00EC1F85">
      <w:pPr>
        <w:suppressAutoHyphens/>
        <w:spacing w:after="200"/>
        <w:ind w:left="-426"/>
        <w:contextualSpacing/>
        <w:jc w:val="both"/>
        <w:rPr>
          <w:rFonts w:eastAsia="Calibri"/>
          <w:b/>
          <w:sz w:val="22"/>
          <w:szCs w:val="22"/>
          <w:lang w:eastAsia="ar-SA"/>
        </w:rPr>
      </w:pPr>
    </w:p>
    <w:p w:rsidR="00042142" w:rsidRPr="00EC1F85" w:rsidRDefault="00042142" w:rsidP="00EC1F85">
      <w:pPr>
        <w:suppressAutoHyphens/>
        <w:spacing w:after="200"/>
        <w:ind w:left="-426"/>
        <w:contextualSpacing/>
        <w:jc w:val="both"/>
        <w:rPr>
          <w:rFonts w:eastAsia="Calibri"/>
          <w:b/>
          <w:sz w:val="22"/>
          <w:szCs w:val="22"/>
          <w:lang w:eastAsia="ar-SA"/>
        </w:rPr>
      </w:pPr>
    </w:p>
    <w:p w:rsidR="00042142" w:rsidRPr="00EC1F85" w:rsidRDefault="00042142" w:rsidP="00EC1F85">
      <w:pPr>
        <w:suppressAutoHyphens/>
        <w:spacing w:after="200"/>
        <w:ind w:left="-426"/>
        <w:contextualSpacing/>
        <w:jc w:val="both"/>
        <w:rPr>
          <w:rFonts w:eastAsia="Calibri"/>
          <w:b/>
          <w:sz w:val="22"/>
          <w:szCs w:val="22"/>
          <w:lang w:eastAsia="ar-SA"/>
        </w:rPr>
      </w:pPr>
    </w:p>
    <w:p w:rsidR="00042142" w:rsidRPr="00EC1F85" w:rsidRDefault="00042142" w:rsidP="00EC1F85">
      <w:pPr>
        <w:suppressAutoHyphens/>
        <w:spacing w:after="200"/>
        <w:ind w:left="-426"/>
        <w:contextualSpacing/>
        <w:jc w:val="both"/>
        <w:rPr>
          <w:rFonts w:eastAsia="Calibri"/>
          <w:b/>
          <w:sz w:val="22"/>
          <w:szCs w:val="22"/>
          <w:lang w:eastAsia="ar-SA"/>
        </w:rPr>
      </w:pPr>
    </w:p>
    <w:p w:rsidR="00042142" w:rsidRPr="00EC1F85" w:rsidRDefault="00042142" w:rsidP="00EC1F85">
      <w:pPr>
        <w:suppressAutoHyphens/>
        <w:spacing w:after="200"/>
        <w:ind w:left="-426"/>
        <w:contextualSpacing/>
        <w:jc w:val="both"/>
        <w:rPr>
          <w:rFonts w:eastAsia="Calibri"/>
          <w:b/>
          <w:sz w:val="22"/>
          <w:szCs w:val="22"/>
          <w:lang w:eastAsia="ar-SA"/>
        </w:rPr>
      </w:pPr>
    </w:p>
    <w:p w:rsidR="00042142" w:rsidRPr="00EC1F85" w:rsidRDefault="00042142" w:rsidP="00EC1F85">
      <w:pPr>
        <w:suppressAutoHyphens/>
        <w:spacing w:after="200"/>
        <w:ind w:left="-426"/>
        <w:contextualSpacing/>
        <w:jc w:val="both"/>
        <w:rPr>
          <w:rFonts w:eastAsia="Calibri"/>
          <w:b/>
          <w:sz w:val="22"/>
          <w:szCs w:val="22"/>
          <w:lang w:eastAsia="ar-SA"/>
        </w:rPr>
      </w:pPr>
    </w:p>
    <w:p w:rsidR="00042142" w:rsidRPr="00EC1F85" w:rsidRDefault="00042142" w:rsidP="00EC1F85">
      <w:pPr>
        <w:suppressAutoHyphens/>
        <w:spacing w:after="200"/>
        <w:ind w:left="-426"/>
        <w:contextualSpacing/>
        <w:jc w:val="both"/>
        <w:rPr>
          <w:rFonts w:eastAsia="Calibri"/>
          <w:b/>
          <w:sz w:val="22"/>
          <w:szCs w:val="22"/>
          <w:lang w:eastAsia="ar-SA"/>
        </w:rPr>
      </w:pPr>
    </w:p>
    <w:p w:rsidR="00042142" w:rsidRPr="00EC1F85" w:rsidRDefault="00042142" w:rsidP="00EC1F85">
      <w:pPr>
        <w:suppressAutoHyphens/>
        <w:spacing w:after="200"/>
        <w:ind w:left="-426"/>
        <w:contextualSpacing/>
        <w:jc w:val="both"/>
        <w:rPr>
          <w:rFonts w:eastAsia="Calibri"/>
          <w:b/>
          <w:sz w:val="22"/>
          <w:szCs w:val="22"/>
          <w:lang w:eastAsia="ar-SA"/>
        </w:rPr>
      </w:pPr>
    </w:p>
    <w:p w:rsidR="00042142" w:rsidRPr="00EC1F85" w:rsidRDefault="00042142" w:rsidP="00EC1F85">
      <w:pPr>
        <w:suppressAutoHyphens/>
        <w:spacing w:after="200"/>
        <w:ind w:left="-426"/>
        <w:contextualSpacing/>
        <w:jc w:val="both"/>
        <w:rPr>
          <w:rFonts w:eastAsia="Calibri"/>
          <w:b/>
          <w:sz w:val="22"/>
          <w:szCs w:val="22"/>
          <w:lang w:eastAsia="ar-SA"/>
        </w:rPr>
      </w:pPr>
    </w:p>
    <w:p w:rsidR="00042142" w:rsidRDefault="00042142" w:rsidP="00410044">
      <w:pPr>
        <w:suppressAutoHyphens/>
        <w:spacing w:after="200" w:line="276" w:lineRule="auto"/>
        <w:ind w:left="-426"/>
        <w:contextualSpacing/>
        <w:jc w:val="both"/>
        <w:rPr>
          <w:rFonts w:eastAsia="Calibri"/>
          <w:b/>
          <w:lang w:eastAsia="ar-SA"/>
        </w:rPr>
      </w:pPr>
    </w:p>
    <w:p w:rsidR="00EC1F85" w:rsidRDefault="00EC1F85" w:rsidP="00410044">
      <w:pPr>
        <w:suppressAutoHyphens/>
        <w:spacing w:after="200" w:line="276" w:lineRule="auto"/>
        <w:ind w:left="-426"/>
        <w:contextualSpacing/>
        <w:jc w:val="both"/>
        <w:rPr>
          <w:rFonts w:eastAsia="Calibri"/>
          <w:b/>
          <w:lang w:eastAsia="ar-SA"/>
        </w:rPr>
      </w:pPr>
    </w:p>
    <w:p w:rsidR="00EC1F85" w:rsidRDefault="00EC1F85" w:rsidP="00410044">
      <w:pPr>
        <w:suppressAutoHyphens/>
        <w:spacing w:after="200" w:line="276" w:lineRule="auto"/>
        <w:ind w:left="-426"/>
        <w:contextualSpacing/>
        <w:jc w:val="both"/>
        <w:rPr>
          <w:rFonts w:eastAsia="Calibri"/>
          <w:b/>
          <w:lang w:eastAsia="ar-SA"/>
        </w:rPr>
      </w:pPr>
    </w:p>
    <w:p w:rsidR="00EC1F85" w:rsidRDefault="00EC1F85" w:rsidP="00410044">
      <w:pPr>
        <w:suppressAutoHyphens/>
        <w:spacing w:after="200" w:line="276" w:lineRule="auto"/>
        <w:ind w:left="-426"/>
        <w:contextualSpacing/>
        <w:jc w:val="both"/>
        <w:rPr>
          <w:rFonts w:eastAsia="Calibri"/>
          <w:b/>
          <w:lang w:eastAsia="ar-SA"/>
        </w:rPr>
      </w:pPr>
    </w:p>
    <w:p w:rsidR="00EC1F85" w:rsidRDefault="00EC1F85" w:rsidP="00410044">
      <w:pPr>
        <w:suppressAutoHyphens/>
        <w:spacing w:after="200" w:line="276" w:lineRule="auto"/>
        <w:ind w:left="-426"/>
        <w:contextualSpacing/>
        <w:jc w:val="both"/>
        <w:rPr>
          <w:rFonts w:eastAsia="Calibri"/>
          <w:b/>
          <w:lang w:eastAsia="ar-SA"/>
        </w:rPr>
      </w:pPr>
    </w:p>
    <w:p w:rsidR="00EC1F85" w:rsidRDefault="00EC1F85" w:rsidP="00410044">
      <w:pPr>
        <w:suppressAutoHyphens/>
        <w:spacing w:after="200" w:line="276" w:lineRule="auto"/>
        <w:ind w:left="-426"/>
        <w:contextualSpacing/>
        <w:jc w:val="both"/>
        <w:rPr>
          <w:rFonts w:eastAsia="Calibri"/>
          <w:b/>
          <w:lang w:eastAsia="ar-SA"/>
        </w:rPr>
      </w:pPr>
    </w:p>
    <w:p w:rsidR="00EC1F85" w:rsidRDefault="00EC1F85" w:rsidP="00410044">
      <w:pPr>
        <w:suppressAutoHyphens/>
        <w:spacing w:after="200" w:line="276" w:lineRule="auto"/>
        <w:ind w:left="-426"/>
        <w:contextualSpacing/>
        <w:jc w:val="both"/>
        <w:rPr>
          <w:rFonts w:eastAsia="Calibri"/>
          <w:b/>
          <w:lang w:eastAsia="ar-SA"/>
        </w:rPr>
      </w:pPr>
    </w:p>
    <w:p w:rsidR="00EC1F85" w:rsidRDefault="00EC1F85" w:rsidP="00410044">
      <w:pPr>
        <w:suppressAutoHyphens/>
        <w:spacing w:after="200" w:line="276" w:lineRule="auto"/>
        <w:ind w:left="-426"/>
        <w:contextualSpacing/>
        <w:jc w:val="both"/>
        <w:rPr>
          <w:rFonts w:eastAsia="Calibri"/>
          <w:b/>
          <w:lang w:eastAsia="ar-SA"/>
        </w:rPr>
      </w:pPr>
    </w:p>
    <w:p w:rsidR="00EC1F85" w:rsidRDefault="00EC1F85" w:rsidP="00410044">
      <w:pPr>
        <w:suppressAutoHyphens/>
        <w:spacing w:after="200" w:line="276" w:lineRule="auto"/>
        <w:ind w:left="-426"/>
        <w:contextualSpacing/>
        <w:jc w:val="both"/>
        <w:rPr>
          <w:rFonts w:eastAsia="Calibri"/>
          <w:b/>
          <w:lang w:eastAsia="ar-SA"/>
        </w:rPr>
      </w:pPr>
    </w:p>
    <w:p w:rsidR="00EC1F85" w:rsidRDefault="00EC1F85" w:rsidP="00410044">
      <w:pPr>
        <w:suppressAutoHyphens/>
        <w:spacing w:after="200" w:line="276" w:lineRule="auto"/>
        <w:ind w:left="-426"/>
        <w:contextualSpacing/>
        <w:jc w:val="both"/>
        <w:rPr>
          <w:rFonts w:eastAsia="Calibri"/>
          <w:b/>
          <w:lang w:eastAsia="ar-SA"/>
        </w:rPr>
      </w:pPr>
    </w:p>
    <w:p w:rsidR="00EC1F85" w:rsidRDefault="00EC1F85" w:rsidP="00410044">
      <w:pPr>
        <w:suppressAutoHyphens/>
        <w:spacing w:after="200" w:line="276" w:lineRule="auto"/>
        <w:ind w:left="-426"/>
        <w:contextualSpacing/>
        <w:jc w:val="both"/>
        <w:rPr>
          <w:rFonts w:eastAsia="Calibri"/>
          <w:b/>
          <w:lang w:eastAsia="ar-SA"/>
        </w:rPr>
      </w:pPr>
    </w:p>
    <w:p w:rsidR="00EC1F85" w:rsidRDefault="00EC1F85" w:rsidP="00410044">
      <w:pPr>
        <w:suppressAutoHyphens/>
        <w:spacing w:after="200" w:line="276" w:lineRule="auto"/>
        <w:ind w:left="-426"/>
        <w:contextualSpacing/>
        <w:jc w:val="both"/>
        <w:rPr>
          <w:rFonts w:eastAsia="Calibri"/>
          <w:b/>
          <w:lang w:eastAsia="ar-SA"/>
        </w:rPr>
      </w:pPr>
    </w:p>
    <w:p w:rsidR="00EC1F85" w:rsidRDefault="00EC1F85" w:rsidP="00410044">
      <w:pPr>
        <w:suppressAutoHyphens/>
        <w:spacing w:after="200" w:line="276" w:lineRule="auto"/>
        <w:ind w:left="-426"/>
        <w:contextualSpacing/>
        <w:jc w:val="both"/>
        <w:rPr>
          <w:rFonts w:eastAsia="Calibri"/>
          <w:b/>
          <w:lang w:eastAsia="ar-SA"/>
        </w:rPr>
      </w:pPr>
    </w:p>
    <w:p w:rsidR="00EC1F85" w:rsidRDefault="00EC1F85" w:rsidP="00410044">
      <w:pPr>
        <w:suppressAutoHyphens/>
        <w:spacing w:after="200" w:line="276" w:lineRule="auto"/>
        <w:ind w:left="-426"/>
        <w:contextualSpacing/>
        <w:jc w:val="both"/>
        <w:rPr>
          <w:rFonts w:eastAsia="Calibri"/>
          <w:b/>
          <w:lang w:eastAsia="ar-SA"/>
        </w:rPr>
      </w:pPr>
    </w:p>
    <w:p w:rsidR="00E262BF" w:rsidRPr="00E262BF" w:rsidRDefault="00E262BF" w:rsidP="00E262BF">
      <w:pPr>
        <w:jc w:val="center"/>
        <w:rPr>
          <w:b/>
          <w:sz w:val="32"/>
          <w:szCs w:val="32"/>
        </w:rPr>
      </w:pPr>
      <w:r w:rsidRPr="00E262BF">
        <w:rPr>
          <w:b/>
          <w:sz w:val="32"/>
          <w:szCs w:val="32"/>
        </w:rPr>
        <w:t>Календарно-поурочное планирование.</w:t>
      </w:r>
    </w:p>
    <w:p w:rsidR="00E262BF" w:rsidRPr="00E262BF" w:rsidRDefault="00E262BF" w:rsidP="00E262BF"/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567"/>
        <w:gridCol w:w="7230"/>
        <w:gridCol w:w="1134"/>
        <w:gridCol w:w="1559"/>
        <w:gridCol w:w="299"/>
      </w:tblGrid>
      <w:tr w:rsidR="00E262BF" w:rsidRPr="00E262BF" w:rsidTr="00D276DB">
        <w:trPr>
          <w:trHeight w:val="964"/>
        </w:trPr>
        <w:tc>
          <w:tcPr>
            <w:tcW w:w="731" w:type="dxa"/>
            <w:vMerge w:val="restart"/>
          </w:tcPr>
          <w:p w:rsidR="00E262BF" w:rsidRPr="00E262BF" w:rsidRDefault="00E262BF" w:rsidP="00E262BF">
            <w:pPr>
              <w:jc w:val="center"/>
              <w:rPr>
                <w:sz w:val="28"/>
                <w:szCs w:val="28"/>
              </w:rPr>
            </w:pPr>
          </w:p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№ урока</w:t>
            </w:r>
          </w:p>
        </w:tc>
        <w:tc>
          <w:tcPr>
            <w:tcW w:w="567" w:type="dxa"/>
            <w:vMerge w:val="restart"/>
          </w:tcPr>
          <w:p w:rsidR="00E262BF" w:rsidRPr="00E262BF" w:rsidRDefault="00E262BF" w:rsidP="00E262BF">
            <w:pPr>
              <w:jc w:val="center"/>
              <w:rPr>
                <w:sz w:val="28"/>
                <w:szCs w:val="28"/>
              </w:rPr>
            </w:pPr>
          </w:p>
          <w:p w:rsidR="00E262BF" w:rsidRPr="00E262BF" w:rsidRDefault="00E262BF" w:rsidP="00E262BF">
            <w:pPr>
              <w:jc w:val="center"/>
              <w:rPr>
                <w:sz w:val="28"/>
                <w:szCs w:val="28"/>
              </w:rPr>
            </w:pPr>
            <w:r w:rsidRPr="00E262BF">
              <w:rPr>
                <w:sz w:val="28"/>
                <w:szCs w:val="28"/>
              </w:rPr>
              <w:t>§</w:t>
            </w:r>
          </w:p>
        </w:tc>
        <w:tc>
          <w:tcPr>
            <w:tcW w:w="7230" w:type="dxa"/>
            <w:vMerge w:val="restart"/>
          </w:tcPr>
          <w:p w:rsidR="00E262BF" w:rsidRPr="00E262BF" w:rsidRDefault="00E262BF" w:rsidP="00E262BF">
            <w:pPr>
              <w:jc w:val="center"/>
              <w:rPr>
                <w:sz w:val="28"/>
                <w:szCs w:val="28"/>
              </w:rPr>
            </w:pPr>
          </w:p>
          <w:p w:rsidR="00E262BF" w:rsidRPr="00E262BF" w:rsidRDefault="00E262BF" w:rsidP="00E262BF">
            <w:pPr>
              <w:jc w:val="center"/>
            </w:pPr>
            <w:r w:rsidRPr="00E262BF">
              <w:t xml:space="preserve">Тема </w:t>
            </w:r>
          </w:p>
        </w:tc>
        <w:tc>
          <w:tcPr>
            <w:tcW w:w="1134" w:type="dxa"/>
          </w:tcPr>
          <w:p w:rsidR="00E262BF" w:rsidRPr="00E262BF" w:rsidRDefault="00E262BF" w:rsidP="00E262BF">
            <w:pPr>
              <w:jc w:val="center"/>
            </w:pPr>
            <w:r w:rsidRPr="00E262BF">
              <w:t>Кол-во часов</w:t>
            </w:r>
          </w:p>
        </w:tc>
        <w:tc>
          <w:tcPr>
            <w:tcW w:w="1559" w:type="dxa"/>
            <w:shd w:val="clear" w:color="auto" w:fill="auto"/>
          </w:tcPr>
          <w:p w:rsidR="00E262BF" w:rsidRPr="00E262BF" w:rsidRDefault="00E262BF" w:rsidP="00E262BF">
            <w:pPr>
              <w:jc w:val="center"/>
            </w:pPr>
            <w:r w:rsidRPr="00E262BF">
              <w:t>Дата проведения</w:t>
            </w:r>
          </w:p>
        </w:tc>
        <w:tc>
          <w:tcPr>
            <w:tcW w:w="299" w:type="dxa"/>
            <w:vMerge w:val="restart"/>
          </w:tcPr>
          <w:p w:rsidR="00E262BF" w:rsidRPr="00E262BF" w:rsidRDefault="00E262BF" w:rsidP="00E262BF">
            <w:pPr>
              <w:jc w:val="center"/>
            </w:pPr>
          </w:p>
        </w:tc>
      </w:tr>
      <w:tr w:rsidR="00E262BF" w:rsidRPr="00E262BF" w:rsidTr="00D276DB">
        <w:trPr>
          <w:trHeight w:val="277"/>
        </w:trPr>
        <w:tc>
          <w:tcPr>
            <w:tcW w:w="731" w:type="dxa"/>
            <w:vMerge/>
          </w:tcPr>
          <w:p w:rsidR="00E262BF" w:rsidRPr="00E262BF" w:rsidRDefault="00E262BF" w:rsidP="00E262BF">
            <w:pPr>
              <w:jc w:val="center"/>
            </w:pPr>
          </w:p>
        </w:tc>
        <w:tc>
          <w:tcPr>
            <w:tcW w:w="567" w:type="dxa"/>
            <w:vMerge/>
          </w:tcPr>
          <w:p w:rsidR="00E262BF" w:rsidRPr="00E262BF" w:rsidRDefault="00E262BF" w:rsidP="00E262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30" w:type="dxa"/>
            <w:vMerge/>
          </w:tcPr>
          <w:p w:rsidR="00E262BF" w:rsidRPr="00E262BF" w:rsidRDefault="00E262BF" w:rsidP="00E262BF">
            <w:pPr>
              <w:jc w:val="center"/>
            </w:pPr>
          </w:p>
        </w:tc>
        <w:tc>
          <w:tcPr>
            <w:tcW w:w="1134" w:type="dxa"/>
          </w:tcPr>
          <w:p w:rsidR="00E262BF" w:rsidRPr="00E262BF" w:rsidRDefault="00E262BF" w:rsidP="00E262BF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vMerge/>
          </w:tcPr>
          <w:p w:rsidR="00E262BF" w:rsidRPr="00E262BF" w:rsidRDefault="00E262BF" w:rsidP="00E262BF"/>
        </w:tc>
      </w:tr>
      <w:tr w:rsidR="00E262BF" w:rsidRPr="00E262BF" w:rsidTr="008414BF">
        <w:tc>
          <w:tcPr>
            <w:tcW w:w="11520" w:type="dxa"/>
            <w:gridSpan w:val="6"/>
          </w:tcPr>
          <w:p w:rsidR="00E262BF" w:rsidRPr="00E262BF" w:rsidRDefault="008210EF" w:rsidP="008210EF">
            <w:pPr>
              <w:rPr>
                <w:b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                                                         </w:t>
            </w:r>
            <w:r w:rsidR="00E262BF">
              <w:rPr>
                <w:b/>
              </w:rPr>
              <w:t>Повторение (6</w:t>
            </w:r>
            <w:r w:rsidR="00E262BF" w:rsidRPr="00E262BF">
              <w:rPr>
                <w:b/>
              </w:rPr>
              <w:t>ч).</w:t>
            </w:r>
          </w:p>
        </w:tc>
      </w:tr>
      <w:tr w:rsidR="00E262BF" w:rsidRPr="00E262BF" w:rsidTr="00D276DB">
        <w:tc>
          <w:tcPr>
            <w:tcW w:w="731" w:type="dxa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1-2</w:t>
            </w:r>
          </w:p>
        </w:tc>
        <w:tc>
          <w:tcPr>
            <w:tcW w:w="567" w:type="dxa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0" w:type="dxa"/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 xml:space="preserve">Повторение. </w:t>
            </w:r>
            <w:r w:rsidRPr="00E262BF">
              <w:rPr>
                <w:bCs/>
                <w:color w:val="000000"/>
                <w:sz w:val="20"/>
                <w:szCs w:val="20"/>
              </w:rPr>
              <w:t>Действия с положительными и отрицательными</w:t>
            </w:r>
            <w:r w:rsidRPr="00E262BF">
              <w:rPr>
                <w:bCs/>
                <w:color w:val="000000"/>
              </w:rPr>
              <w:t xml:space="preserve"> </w:t>
            </w:r>
            <w:r w:rsidRPr="00E262BF">
              <w:rPr>
                <w:bCs/>
                <w:color w:val="000000"/>
                <w:sz w:val="20"/>
                <w:szCs w:val="20"/>
              </w:rPr>
              <w:t>числами</w:t>
            </w:r>
            <w:r w:rsidRPr="00E262BF">
              <w:rPr>
                <w:sz w:val="20"/>
                <w:szCs w:val="20"/>
              </w:rPr>
              <w:t xml:space="preserve">. </w:t>
            </w:r>
            <w:r w:rsidRPr="00E262BF">
              <w:rPr>
                <w:bCs/>
                <w:color w:val="000000"/>
                <w:sz w:val="20"/>
                <w:szCs w:val="20"/>
              </w:rPr>
              <w:t>Упрощение выражений</w:t>
            </w:r>
            <w:r w:rsidRPr="00E262B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262BF" w:rsidRDefault="00D276DB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  <w:p w:rsidR="00D276DB" w:rsidRPr="00E262BF" w:rsidRDefault="00D276DB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299" w:type="dxa"/>
            <w:vMerge w:val="restart"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D276DB">
        <w:tc>
          <w:tcPr>
            <w:tcW w:w="731" w:type="dxa"/>
          </w:tcPr>
          <w:p w:rsidR="00E262BF" w:rsidRPr="00E262BF" w:rsidRDefault="00C012A2" w:rsidP="00C01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262BF" w:rsidRPr="00E262BF">
              <w:rPr>
                <w:sz w:val="20"/>
                <w:szCs w:val="20"/>
              </w:rPr>
              <w:t>3</w:t>
            </w:r>
            <w:r w:rsidR="001C22AF">
              <w:rPr>
                <w:sz w:val="20"/>
                <w:szCs w:val="20"/>
              </w:rPr>
              <w:t>-5</w:t>
            </w:r>
          </w:p>
        </w:tc>
        <w:tc>
          <w:tcPr>
            <w:tcW w:w="567" w:type="dxa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0" w:type="dxa"/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Повторение. Решение уравнений и задач с помощью уравнений.</w:t>
            </w:r>
          </w:p>
        </w:tc>
        <w:tc>
          <w:tcPr>
            <w:tcW w:w="1134" w:type="dxa"/>
            <w:shd w:val="clear" w:color="auto" w:fill="auto"/>
          </w:tcPr>
          <w:p w:rsidR="00E262BF" w:rsidRPr="00E262BF" w:rsidRDefault="001C22AF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262BF" w:rsidRPr="00E262BF" w:rsidRDefault="00D276DB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5,7,8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C012A2">
        <w:trPr>
          <w:trHeight w:val="190"/>
        </w:trPr>
        <w:tc>
          <w:tcPr>
            <w:tcW w:w="731" w:type="dxa"/>
          </w:tcPr>
          <w:p w:rsidR="00E262BF" w:rsidRPr="00E262BF" w:rsidRDefault="00C012A2" w:rsidP="00C01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C22AF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0" w:type="dxa"/>
          </w:tcPr>
          <w:p w:rsidR="00E262BF" w:rsidRPr="00E262BF" w:rsidRDefault="00E262BF" w:rsidP="00E262BF">
            <w:pPr>
              <w:rPr>
                <w:b/>
                <w:sz w:val="20"/>
                <w:szCs w:val="20"/>
              </w:rPr>
            </w:pPr>
            <w:r w:rsidRPr="00E262BF">
              <w:rPr>
                <w:b/>
                <w:sz w:val="20"/>
                <w:szCs w:val="20"/>
              </w:rPr>
              <w:t>Входной контроль</w:t>
            </w:r>
          </w:p>
        </w:tc>
        <w:tc>
          <w:tcPr>
            <w:tcW w:w="1134" w:type="dxa"/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262BF" w:rsidRPr="00E262BF" w:rsidRDefault="00D276DB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414BF">
        <w:tc>
          <w:tcPr>
            <w:tcW w:w="1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tabs>
                <w:tab w:val="left" w:pos="-108"/>
              </w:tabs>
              <w:jc w:val="center"/>
              <w:rPr>
                <w:b/>
              </w:rPr>
            </w:pPr>
            <w:r w:rsidRPr="00E262BF">
              <w:rPr>
                <w:b/>
              </w:rPr>
              <w:t>Глава 1</w:t>
            </w:r>
            <w:r>
              <w:rPr>
                <w:b/>
              </w:rPr>
              <w:t>. Алгебраические выражения (15</w:t>
            </w:r>
            <w:r w:rsidRPr="00E262BF">
              <w:rPr>
                <w:b/>
              </w:rPr>
              <w:t>ч).</w:t>
            </w:r>
          </w:p>
        </w:tc>
      </w:tr>
      <w:tr w:rsidR="00E262BF" w:rsidRPr="00E262BF" w:rsidTr="00D276DB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1C22AF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Числовые выражения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1C22AF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D276DB" w:rsidP="00D27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12,14</w:t>
            </w:r>
          </w:p>
        </w:tc>
        <w:tc>
          <w:tcPr>
            <w:tcW w:w="299" w:type="dxa"/>
            <w:vMerge w:val="restart"/>
          </w:tcPr>
          <w:p w:rsidR="00E262BF" w:rsidRPr="00E262BF" w:rsidRDefault="00E262BF" w:rsidP="00E262BF">
            <w:pPr>
              <w:ind w:right="-54"/>
              <w:rPr>
                <w:b/>
                <w:sz w:val="20"/>
                <w:szCs w:val="20"/>
              </w:rPr>
            </w:pPr>
          </w:p>
        </w:tc>
      </w:tr>
      <w:tr w:rsidR="00E262BF" w:rsidRPr="00E262BF" w:rsidTr="00C012A2">
        <w:trPr>
          <w:trHeight w:val="36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1C22AF" w:rsidP="00E262BF">
            <w:pPr>
              <w:jc w:val="center"/>
              <w:rPr>
                <w:sz w:val="18"/>
                <w:szCs w:val="18"/>
              </w:rPr>
            </w:pPr>
            <w:r w:rsidRPr="001C22AF">
              <w:rPr>
                <w:sz w:val="18"/>
                <w:szCs w:val="18"/>
              </w:rPr>
              <w:t>9,10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Алгебраические выражения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D276DB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15,18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C012A2">
        <w:trPr>
          <w:trHeight w:val="27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1C22AF" w:rsidP="00E262BF">
            <w:pPr>
              <w:jc w:val="center"/>
              <w:rPr>
                <w:sz w:val="18"/>
                <w:szCs w:val="18"/>
              </w:rPr>
            </w:pPr>
            <w:r w:rsidRPr="001C22AF">
              <w:rPr>
                <w:sz w:val="18"/>
                <w:szCs w:val="18"/>
              </w:rPr>
              <w:t>11,12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Алгебраические равенства. Формулы.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1C22AF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D276DB" w:rsidP="00D27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19,21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C012A2">
        <w:trPr>
          <w:trHeight w:val="40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1C22AF" w:rsidP="001C2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13,14,15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Свойства арифметических действий.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1C22AF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D276DB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22,25,26,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1C22AF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16,17,18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Правила раскрытия скобок.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1C22AF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Default="00D276DB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28,29,</w:t>
            </w:r>
          </w:p>
          <w:p w:rsidR="00D276DB" w:rsidRPr="00E262BF" w:rsidRDefault="00D276DB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 2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1C22A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F" w:rsidRPr="001C22AF" w:rsidRDefault="001C22AF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7D628C">
              <w:rPr>
                <w:sz w:val="18"/>
                <w:szCs w:val="18"/>
              </w:rPr>
              <w:t>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F" w:rsidRPr="00E262BF" w:rsidRDefault="001C22A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F" w:rsidRPr="00E262BF" w:rsidRDefault="007579CD" w:rsidP="00757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</w:t>
            </w:r>
            <w:r w:rsidR="001C22AF">
              <w:rPr>
                <w:sz w:val="20"/>
                <w:szCs w:val="20"/>
              </w:rPr>
              <w:t>ешение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2AF" w:rsidRPr="00E262BF" w:rsidRDefault="001C22AF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22AF" w:rsidRPr="00E262BF" w:rsidRDefault="00D276DB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299" w:type="dxa"/>
            <w:vMerge/>
          </w:tcPr>
          <w:p w:rsidR="001C22AF" w:rsidRPr="00E262BF" w:rsidRDefault="001C22A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1C22AF" w:rsidP="007D6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D628C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b/>
                <w:sz w:val="20"/>
                <w:szCs w:val="20"/>
              </w:rPr>
            </w:pPr>
            <w:r w:rsidRPr="00E262BF">
              <w:rPr>
                <w:b/>
                <w:sz w:val="20"/>
                <w:szCs w:val="20"/>
              </w:rPr>
              <w:t>Контрольная работа №1 по теме «Алгебраические выражения».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D276DB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CD" w:rsidRDefault="007579CD" w:rsidP="001C22AF">
            <w:pPr>
              <w:rPr>
                <w:b/>
              </w:rPr>
            </w:pPr>
          </w:p>
          <w:p w:rsidR="00E262BF" w:rsidRPr="00E262BF" w:rsidRDefault="001C22AF" w:rsidP="007D628C">
            <w:pPr>
              <w:jc w:val="center"/>
              <w:rPr>
                <w:b/>
              </w:rPr>
            </w:pPr>
            <w:r w:rsidRPr="001C22AF">
              <w:rPr>
                <w:b/>
              </w:rPr>
              <w:t>Глава 2. Уравнение с одним неизвестным</w:t>
            </w:r>
            <w:r w:rsidR="007579CD">
              <w:rPr>
                <w:b/>
              </w:rPr>
              <w:t>(1</w:t>
            </w:r>
            <w:r w:rsidR="007D628C">
              <w:rPr>
                <w:b/>
              </w:rPr>
              <w:t>1</w:t>
            </w:r>
            <w:r w:rsidR="007579CD">
              <w:rPr>
                <w:b/>
              </w:rPr>
              <w:t>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7D628C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Уравнения и его корни.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D276DB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7D628C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 xml:space="preserve">Решение уравнений с одним неизвестным, сводящихся </w:t>
            </w:r>
            <w:proofErr w:type="gramStart"/>
            <w:r w:rsidRPr="00E262BF">
              <w:rPr>
                <w:sz w:val="20"/>
                <w:szCs w:val="20"/>
              </w:rPr>
              <w:t>к</w:t>
            </w:r>
            <w:proofErr w:type="gramEnd"/>
            <w:r w:rsidRPr="00E262BF">
              <w:rPr>
                <w:sz w:val="20"/>
                <w:szCs w:val="20"/>
              </w:rPr>
              <w:t xml:space="preserve"> линейным.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D276DB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D276DB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10,12,13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7D628C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Решение задач с помощью уравнений.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7D628C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16,17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7D628C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Решение задач с помощью уравнений.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7D628C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7D628C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D3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Обобщающий урок по теме «Уравнения с одним неизвестным».</w:t>
            </w:r>
            <w:r w:rsidR="00BA24D3">
              <w:rPr>
                <w:sz w:val="20"/>
                <w:szCs w:val="20"/>
              </w:rPr>
              <w:t xml:space="preserve"> </w:t>
            </w:r>
          </w:p>
          <w:p w:rsidR="00E262BF" w:rsidRPr="00E262BF" w:rsidRDefault="00BA24D3" w:rsidP="00E26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решение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7D628C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7D628C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20,23,24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BA24D3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b/>
                <w:sz w:val="20"/>
                <w:szCs w:val="20"/>
              </w:rPr>
            </w:pPr>
            <w:r w:rsidRPr="00E262BF">
              <w:rPr>
                <w:b/>
                <w:sz w:val="20"/>
                <w:szCs w:val="20"/>
              </w:rPr>
              <w:t>Контрольная работа №2 по теме «Уравнения с одним неизвестным».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7D628C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28C" w:rsidRDefault="007D628C" w:rsidP="00E262BF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  <w:p w:rsidR="00E262BF" w:rsidRPr="00E262BF" w:rsidRDefault="007D628C" w:rsidP="00E262BF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Глава 3. Одночлены и многочлены (24ч)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BA24D3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Степень с натуральным показателем.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BA24D3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BA24D3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Свойства степени с натуральным показателем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BA24D3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Default="00BA24D3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30,31 </w:t>
            </w:r>
          </w:p>
          <w:p w:rsidR="00BA24D3" w:rsidRPr="00E262BF" w:rsidRDefault="00BA24D3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 2,3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BA24D3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Одночлен. Стандартный вид одночлена.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BA24D3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BA24D3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13,14,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BA24D3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Умножение одночленов.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BA24D3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16,17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BA24D3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Многочлены.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BA24D3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BA24D3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 xml:space="preserve">§14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Приведение подобных членов.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BA24D3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BA24D3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21,23,24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BA24D3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Сложение и вычитание многочленов.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BA24D3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27,28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BA24D3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48,49,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Умножение многочлена на одночлен.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BA24D3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Default="00BA24D3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BA24D3" w:rsidRPr="00E262BF" w:rsidRDefault="00BA24D3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1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BA24D3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Умножение многочлена на многочлен.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BA24D3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BA24D3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Деление одночлена и многочлена на одночлен.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BA24D3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BA24D3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Обобщающий урок по теме «Одночлены и многочлены».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BA24D3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BA24D3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11,12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BA24D3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b/>
                <w:sz w:val="20"/>
                <w:szCs w:val="20"/>
              </w:rPr>
              <w:t>Контрольная работа №3 по теме «Одночлены и многочлены».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BA24D3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D3" w:rsidRDefault="00BA24D3" w:rsidP="00E262BF">
            <w:pPr>
              <w:rPr>
                <w:b/>
              </w:rPr>
            </w:pPr>
          </w:p>
          <w:p w:rsidR="00E262BF" w:rsidRPr="00E262BF" w:rsidRDefault="00BA24D3" w:rsidP="00BA24D3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Глава 4. Разложение многочленов на множители</w:t>
            </w:r>
            <w:r w:rsidR="008121D0">
              <w:rPr>
                <w:b/>
              </w:rPr>
              <w:t xml:space="preserve"> (21</w:t>
            </w:r>
            <w:r>
              <w:rPr>
                <w:b/>
              </w:rPr>
              <w:t>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A6B30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57-59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Вынесение общего множителя за скобки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8121D0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8121D0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15,18,19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A6B30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Способ группировки.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8121D0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8121D0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21,22,25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A6B30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Формула разности квадратов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8121D0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Default="008121D0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26,28,</w:t>
            </w:r>
          </w:p>
          <w:p w:rsidR="008121D0" w:rsidRPr="00E262BF" w:rsidRDefault="008121D0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11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A6B30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Квадрат суммы. Квадрат разности.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8121D0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8121D0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12,15,16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A6B30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Решение упражнений по теме «Формулы сокращенного умножения»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8121D0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8121D0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18,19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1C22A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A6B30" w:rsidP="00E26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§23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Применение нескольких способов разложения многочлена на множители.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8121D0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8121D0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22,23,25,26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A6B30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 xml:space="preserve">Обобщающий урок по теме «Разложение многочленов на множители».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8121D0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8121D0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29,30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A6B30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b/>
                <w:sz w:val="20"/>
                <w:szCs w:val="20"/>
              </w:rPr>
              <w:t>Контрольная работа №4 по теме «Разложение многочленов на множители».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8121D0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1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D3" w:rsidRDefault="00BA24D3" w:rsidP="00E262BF">
            <w:pPr>
              <w:rPr>
                <w:sz w:val="20"/>
                <w:szCs w:val="20"/>
              </w:rPr>
            </w:pPr>
          </w:p>
          <w:p w:rsidR="00E262BF" w:rsidRPr="00BA24D3" w:rsidRDefault="00BA24D3" w:rsidP="008210EF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Pr="00BA24D3">
              <w:rPr>
                <w:b/>
              </w:rPr>
              <w:t>Глава 5. Алгебраические дроби</w:t>
            </w:r>
            <w:r w:rsidR="008210EF">
              <w:rPr>
                <w:b/>
              </w:rPr>
              <w:t xml:space="preserve"> (17</w:t>
            </w:r>
            <w:r w:rsidR="008121D0">
              <w:rPr>
                <w:b/>
              </w:rPr>
              <w:t>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C012A2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§24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Алгебраическая дробь. Сокращение дробей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A1CC8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EA1CC8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2,5,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C012A2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§25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Приведение дробей к общему знаменателю.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A1CC8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EA1CC8" w:rsidP="00EA1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</w:t>
            </w:r>
            <w:r w:rsidR="00EA6B30">
              <w:rPr>
                <w:sz w:val="20"/>
                <w:szCs w:val="20"/>
              </w:rPr>
              <w:t>8,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C012A2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82-84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§26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Сложение и вычитание алгебраических дробей.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EA1CC8" w:rsidP="00EA1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9,12,</w:t>
            </w:r>
            <w:r w:rsidR="00EA6B30">
              <w:rPr>
                <w:sz w:val="20"/>
                <w:szCs w:val="20"/>
              </w:rPr>
              <w:t>13,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C012A2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§27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Умножение алгебраических дробей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A1CC8" w:rsidP="00EA1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EA1CC8" w:rsidP="00EA1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15,16 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C012A2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§27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Деление алгебраических дробей.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A1CC8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EA1CC8" w:rsidP="00EA1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19,20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C012A2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§27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Умножение и деление алгебраических дробей.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A1CC8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EA1CC8" w:rsidP="00EA1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C012A2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§28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Совместные действия над алгебраическими дробями.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A1CC8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EA1CC8" w:rsidP="00EA1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26,27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C012A2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Обобщающий урок по теме «Алгебраические дроби».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EA1CC8" w:rsidP="00EA1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1,</w:t>
            </w:r>
            <w:r w:rsidR="00EA6B30">
              <w:rPr>
                <w:sz w:val="20"/>
                <w:szCs w:val="20"/>
              </w:rPr>
              <w:t>2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C012A2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b/>
                <w:sz w:val="20"/>
                <w:szCs w:val="20"/>
              </w:rPr>
              <w:t>Контрольная работа №5 по теме «Алгебраические дроби».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EA1CC8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30" w:rsidRDefault="00EA6B30" w:rsidP="00EA6B30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  <w:p w:rsidR="00E262BF" w:rsidRPr="00E262BF" w:rsidRDefault="00EA6B30" w:rsidP="00BB02BE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</w:t>
            </w:r>
            <w:r w:rsidRPr="00BA24D3">
              <w:rPr>
                <w:b/>
              </w:rPr>
              <w:t xml:space="preserve">Глава </w:t>
            </w:r>
            <w:r>
              <w:rPr>
                <w:b/>
              </w:rPr>
              <w:t>6</w:t>
            </w:r>
            <w:r w:rsidRPr="00BA24D3">
              <w:rPr>
                <w:b/>
              </w:rPr>
              <w:t>.</w:t>
            </w:r>
            <w:r>
              <w:rPr>
                <w:b/>
              </w:rPr>
              <w:t xml:space="preserve"> Линейная функция и её график</w:t>
            </w:r>
            <w:r w:rsidR="00BB02BE">
              <w:rPr>
                <w:b/>
              </w:rPr>
              <w:t xml:space="preserve"> (8</w:t>
            </w:r>
            <w:r>
              <w:rPr>
                <w:b/>
              </w:rPr>
              <w:t>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§29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Прямоугольная система координат на плоскости.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BB02BE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B30" w:rsidRPr="00E262BF" w:rsidRDefault="00980F3A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Функция.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BB02BE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980F3A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12,13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§31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 xml:space="preserve">Функция </w:t>
            </w:r>
            <w:r w:rsidRPr="00E262BF">
              <w:rPr>
                <w:sz w:val="20"/>
                <w:szCs w:val="20"/>
                <w:lang w:val="en-US"/>
              </w:rPr>
              <w:t>y</w:t>
            </w:r>
            <w:r w:rsidRPr="00E262BF">
              <w:rPr>
                <w:sz w:val="20"/>
                <w:szCs w:val="20"/>
              </w:rPr>
              <w:t>=</w:t>
            </w:r>
            <w:proofErr w:type="spellStart"/>
            <w:r w:rsidRPr="00E262BF">
              <w:rPr>
                <w:sz w:val="20"/>
                <w:szCs w:val="20"/>
                <w:lang w:val="en-US"/>
              </w:rPr>
              <w:t>kx</w:t>
            </w:r>
            <w:proofErr w:type="spellEnd"/>
            <w:r w:rsidRPr="00E262BF">
              <w:rPr>
                <w:sz w:val="20"/>
                <w:szCs w:val="20"/>
              </w:rPr>
              <w:t xml:space="preserve"> и ее график.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BB02BE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980F3A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99,100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§32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Линейная функция и ее график.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BB02BE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980F3A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16,19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Обобщающий урок по теме «Линейная функция и ее график».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BB02BE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980F3A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b/>
                <w:sz w:val="20"/>
                <w:szCs w:val="20"/>
              </w:rPr>
              <w:t>Контрольная работа №6 по теме «Линейная функция и ее график».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980F3A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E262BF" w:rsidP="00BB02B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BE" w:rsidRDefault="00BB02BE" w:rsidP="00E262BF">
            <w:pPr>
              <w:rPr>
                <w:b/>
              </w:rPr>
            </w:pPr>
          </w:p>
          <w:p w:rsidR="00E262BF" w:rsidRPr="00E262BF" w:rsidRDefault="00BB02BE" w:rsidP="00BB02BE">
            <w:pPr>
              <w:jc w:val="center"/>
              <w:rPr>
                <w:sz w:val="20"/>
                <w:szCs w:val="20"/>
              </w:rPr>
            </w:pPr>
            <w:r w:rsidRPr="00BA24D3">
              <w:rPr>
                <w:b/>
              </w:rPr>
              <w:t xml:space="preserve">Глава </w:t>
            </w:r>
            <w:r>
              <w:rPr>
                <w:b/>
              </w:rPr>
              <w:t>6</w:t>
            </w:r>
            <w:r w:rsidRPr="00BA24D3">
              <w:rPr>
                <w:b/>
              </w:rPr>
              <w:t>.</w:t>
            </w:r>
            <w:r>
              <w:rPr>
                <w:b/>
              </w:rPr>
              <w:t xml:space="preserve"> Системы двух уравнений с двумя неизвестными (12ч)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§33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BB02BE" w:rsidP="00E26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Уравнение с двумя неизвестными. </w:t>
            </w:r>
            <w:r w:rsidR="00E262BF" w:rsidRPr="00E262BF">
              <w:rPr>
                <w:sz w:val="20"/>
                <w:szCs w:val="20"/>
              </w:rPr>
              <w:t>Системы уравнений.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980F3A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§34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Способ подстановки.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BB02BE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980F3A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A1CC8" w:rsidP="00E26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§34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Решение систем линейных уравнений способом подстановки.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980F3A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10-6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§35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Способ сложения.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980F3A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Решение систем линейных уравнений способом сложения.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980F3A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§36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Графический способ решения систем уравнений.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BB02BE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980F3A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Решение систем линейных уравнений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BB02BE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980F3A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110-112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§37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Решение задач с помощью систем уравнений.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980F3A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12,13,16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Обобщающий урок по теме «Система двух уравнений с двумя неизвестными»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BB02BE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980F3A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  <w:r w:rsidRPr="00E262BF">
              <w:rPr>
                <w:b/>
                <w:sz w:val="20"/>
                <w:szCs w:val="20"/>
              </w:rPr>
              <w:t>Контрольная работа №7 по теме «Система двух линейных уравнений с двумя неизвестными»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980F3A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E262BF" w:rsidP="00E262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C8" w:rsidRPr="00EA1CC8" w:rsidRDefault="00EA1CC8" w:rsidP="00EA1CC8">
            <w:pPr>
              <w:rPr>
                <w:sz w:val="20"/>
                <w:szCs w:val="20"/>
              </w:rPr>
            </w:pPr>
          </w:p>
          <w:p w:rsidR="00E262BF" w:rsidRPr="00EA1CC8" w:rsidRDefault="00EA1CC8" w:rsidP="00EA1CC8">
            <w:pPr>
              <w:rPr>
                <w:b/>
              </w:rPr>
            </w:pPr>
            <w:r>
              <w:rPr>
                <w:b/>
              </w:rPr>
              <w:t>Глава 7</w:t>
            </w:r>
            <w:r w:rsidRPr="00EA1CC8">
              <w:rPr>
                <w:b/>
              </w:rPr>
              <w:t xml:space="preserve">. </w:t>
            </w:r>
            <w:r>
              <w:rPr>
                <w:b/>
              </w:rPr>
              <w:t>Элементы комбинаторики (7</w:t>
            </w:r>
            <w:r w:rsidRPr="00EA1CC8">
              <w:rPr>
                <w:b/>
              </w:rPr>
              <w:t>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E262B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210EF">
        <w:trPr>
          <w:trHeight w:val="130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115,116</w:t>
            </w:r>
          </w:p>
          <w:p w:rsidR="00C012A2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117,118</w:t>
            </w:r>
          </w:p>
          <w:p w:rsidR="00C012A2" w:rsidRDefault="00C012A2" w:rsidP="00E262BF">
            <w:pPr>
              <w:jc w:val="center"/>
              <w:rPr>
                <w:sz w:val="14"/>
                <w:szCs w:val="14"/>
              </w:rPr>
            </w:pPr>
          </w:p>
          <w:p w:rsidR="00C012A2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</w:t>
            </w:r>
          </w:p>
          <w:p w:rsidR="00C012A2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  <w:p w:rsidR="00C012A2" w:rsidRDefault="00C012A2" w:rsidP="00E262BF">
            <w:pPr>
              <w:jc w:val="center"/>
              <w:rPr>
                <w:sz w:val="14"/>
                <w:szCs w:val="14"/>
              </w:rPr>
            </w:pPr>
          </w:p>
          <w:p w:rsidR="00C012A2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3A" w:rsidRPr="00980F3A" w:rsidRDefault="00980F3A" w:rsidP="00980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§38</w:t>
            </w:r>
          </w:p>
          <w:p w:rsidR="00980F3A" w:rsidRPr="00980F3A" w:rsidRDefault="00980F3A" w:rsidP="00980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§39</w:t>
            </w:r>
          </w:p>
          <w:p w:rsidR="00980F3A" w:rsidRPr="00980F3A" w:rsidRDefault="00980F3A" w:rsidP="00980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§40</w:t>
            </w:r>
          </w:p>
          <w:p w:rsidR="00E262BF" w:rsidRPr="00E262BF" w:rsidRDefault="00E262BF" w:rsidP="00980F3A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3A" w:rsidRDefault="00980F3A" w:rsidP="00E26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Различные комбинации из трех элементов</w:t>
            </w:r>
          </w:p>
          <w:p w:rsidR="00980F3A" w:rsidRDefault="00980F3A" w:rsidP="00E26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вариантов и правило произведения</w:t>
            </w:r>
          </w:p>
          <w:p w:rsidR="00980F3A" w:rsidRDefault="00980F3A" w:rsidP="00E26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Подсчет вариантов с помощью графов</w:t>
            </w:r>
          </w:p>
          <w:p w:rsidR="00980F3A" w:rsidRDefault="00980F3A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>Обобщающий урок по теме «</w:t>
            </w:r>
            <w:r w:rsidR="008210EF"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лементы комбинаторики</w:t>
            </w:r>
            <w:r w:rsidRPr="00E262BF">
              <w:rPr>
                <w:sz w:val="20"/>
                <w:szCs w:val="20"/>
              </w:rPr>
              <w:t>»</w:t>
            </w:r>
          </w:p>
          <w:p w:rsidR="008210EF" w:rsidRDefault="008210EF" w:rsidP="008210EF">
            <w:pPr>
              <w:rPr>
                <w:sz w:val="20"/>
                <w:szCs w:val="20"/>
              </w:rPr>
            </w:pPr>
            <w:r w:rsidRPr="00E262BF">
              <w:rPr>
                <w:b/>
                <w:sz w:val="20"/>
                <w:szCs w:val="20"/>
              </w:rPr>
              <w:t>Контрольная работа №</w:t>
            </w:r>
            <w:r>
              <w:rPr>
                <w:b/>
                <w:sz w:val="20"/>
                <w:szCs w:val="20"/>
              </w:rPr>
              <w:t>8</w:t>
            </w:r>
            <w:r w:rsidRPr="00E262BF">
              <w:rPr>
                <w:sz w:val="20"/>
                <w:szCs w:val="20"/>
              </w:rPr>
              <w:t xml:space="preserve"> по теме «</w:t>
            </w:r>
            <w:r>
              <w:rPr>
                <w:sz w:val="20"/>
                <w:szCs w:val="20"/>
              </w:rPr>
              <w:t>Элементы комбинаторики</w:t>
            </w:r>
            <w:r w:rsidRPr="00E262BF">
              <w:rPr>
                <w:sz w:val="20"/>
                <w:szCs w:val="20"/>
              </w:rPr>
              <w:t>»</w:t>
            </w:r>
          </w:p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Default="00980F3A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80F3A" w:rsidRDefault="00980F3A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80F3A" w:rsidRDefault="008210EF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210EF" w:rsidRDefault="008210EF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8210EF" w:rsidRPr="00E262BF" w:rsidRDefault="008210EF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Default="008210EF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20,23</w:t>
            </w:r>
          </w:p>
          <w:p w:rsidR="008210EF" w:rsidRDefault="008210EF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24,26</w:t>
            </w:r>
          </w:p>
          <w:p w:rsidR="008210EF" w:rsidRDefault="008210EF" w:rsidP="00821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8210EF" w:rsidRDefault="008210EF" w:rsidP="00821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3</w:t>
            </w:r>
          </w:p>
          <w:p w:rsidR="008210EF" w:rsidRPr="00E262BF" w:rsidRDefault="008210EF" w:rsidP="00821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8210EF" w:rsidRPr="00E262BF" w:rsidTr="008210EF">
        <w:trPr>
          <w:trHeight w:val="69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F" w:rsidRPr="00695EAB" w:rsidRDefault="008210EF" w:rsidP="00E262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F" w:rsidRDefault="008210EF" w:rsidP="00980F3A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EF" w:rsidRDefault="008210EF" w:rsidP="00E262BF">
            <w:pPr>
              <w:rPr>
                <w:sz w:val="20"/>
                <w:szCs w:val="20"/>
              </w:rPr>
            </w:pPr>
          </w:p>
          <w:p w:rsidR="008210EF" w:rsidRPr="008210EF" w:rsidRDefault="008210EF" w:rsidP="008210EF">
            <w:pPr>
              <w:jc w:val="center"/>
              <w:rPr>
                <w:b/>
              </w:rPr>
            </w:pPr>
            <w:r w:rsidRPr="008210EF">
              <w:rPr>
                <w:b/>
              </w:rPr>
              <w:t>Повторение</w:t>
            </w:r>
            <w:r>
              <w:rPr>
                <w:b/>
              </w:rPr>
              <w:t xml:space="preserve"> (</w:t>
            </w:r>
            <w:r w:rsidR="00695EAB">
              <w:rPr>
                <w:b/>
              </w:rPr>
              <w:t>15ч)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0EF" w:rsidRDefault="008210E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10EF" w:rsidRPr="00E262BF" w:rsidRDefault="008210EF" w:rsidP="00E262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dxa"/>
            <w:vMerge/>
          </w:tcPr>
          <w:p w:rsidR="008210EF" w:rsidRPr="00E262BF" w:rsidRDefault="008210E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A271AC">
        <w:trPr>
          <w:trHeight w:val="27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122,123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1AC" w:rsidRDefault="008210EF" w:rsidP="00E262BF">
            <w:pPr>
              <w:rPr>
                <w:sz w:val="20"/>
                <w:szCs w:val="20"/>
              </w:rPr>
            </w:pPr>
            <w:r w:rsidRPr="00E262BF">
              <w:rPr>
                <w:sz w:val="20"/>
                <w:szCs w:val="20"/>
              </w:rPr>
              <w:t xml:space="preserve"> Уравнения с одним неизвестным.</w:t>
            </w:r>
            <w:r w:rsidR="00E262BF" w:rsidRPr="00E262BF">
              <w:rPr>
                <w:sz w:val="20"/>
                <w:szCs w:val="20"/>
              </w:rPr>
              <w:t xml:space="preserve"> </w:t>
            </w:r>
          </w:p>
          <w:p w:rsidR="00E262BF" w:rsidRPr="00E262BF" w:rsidRDefault="00A271AC" w:rsidP="00E26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="00E262BF" w:rsidRPr="00E262BF">
              <w:rPr>
                <w:sz w:val="20"/>
                <w:szCs w:val="20"/>
              </w:rPr>
              <w:t>Одночлены и многочлены.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A271AC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A271AC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124,125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r w:rsidRPr="00E262BF">
              <w:rPr>
                <w:sz w:val="20"/>
                <w:szCs w:val="20"/>
              </w:rPr>
              <w:t xml:space="preserve"> Разложение многочленов на множители.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A271AC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A271AC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10,11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126,127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r w:rsidRPr="00E262BF">
              <w:rPr>
                <w:sz w:val="20"/>
                <w:szCs w:val="20"/>
              </w:rPr>
              <w:t>Алгебраические дроби</w:t>
            </w:r>
            <w:r w:rsidRPr="00E262BF">
              <w:rPr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A271AC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A271AC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14,15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r w:rsidRPr="00E262BF">
              <w:rPr>
                <w:sz w:val="20"/>
                <w:szCs w:val="20"/>
              </w:rPr>
              <w:t>Прямоугольная система координат на плоскости.</w:t>
            </w:r>
            <w:r w:rsidR="00A271AC" w:rsidRPr="00E262BF">
              <w:rPr>
                <w:sz w:val="20"/>
                <w:szCs w:val="20"/>
              </w:rPr>
              <w:t xml:space="preserve"> Линейная функция и ее график.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A271AC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A271AC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129,130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A271AC" w:rsidP="00E262BF">
            <w:r w:rsidRPr="00E262BF">
              <w:rPr>
                <w:sz w:val="20"/>
                <w:szCs w:val="20"/>
              </w:rPr>
              <w:t>Система двух уравнений с двумя неизвестными</w:t>
            </w:r>
            <w:r>
              <w:rPr>
                <w:sz w:val="20"/>
                <w:szCs w:val="20"/>
              </w:rPr>
              <w:t>.</w:t>
            </w:r>
            <w:r w:rsidRPr="00E262BF">
              <w:rPr>
                <w:sz w:val="20"/>
                <w:szCs w:val="20"/>
              </w:rPr>
              <w:t xml:space="preserve"> Решение задач с помощью систем уравнений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A271AC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A271AC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18,21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131,132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A271AC" w:rsidP="00E262BF">
            <w:r w:rsidRPr="00A271AC">
              <w:rPr>
                <w:sz w:val="20"/>
                <w:szCs w:val="20"/>
              </w:rPr>
              <w:t>Годовая контрольная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A271AC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A271AC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22,24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A271AC" w:rsidP="00A271A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 w:rsidRPr="00A271AC">
              <w:rPr>
                <w:sz w:val="20"/>
                <w:szCs w:val="20"/>
              </w:rPr>
              <w:t xml:space="preserve"> контрольн</w:t>
            </w:r>
            <w:r>
              <w:rPr>
                <w:sz w:val="20"/>
                <w:szCs w:val="20"/>
              </w:rPr>
              <w:t>ой</w:t>
            </w:r>
            <w:r w:rsidRPr="00A271AC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695EAB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695EAB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134,135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A271AC" w:rsidP="00E26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решения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695EAB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695EAB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</w:t>
            </w:r>
            <w:r w:rsidR="00A271AC">
              <w:rPr>
                <w:sz w:val="20"/>
                <w:szCs w:val="20"/>
              </w:rPr>
              <w:t>29</w:t>
            </w:r>
          </w:p>
        </w:tc>
        <w:tc>
          <w:tcPr>
            <w:tcW w:w="299" w:type="dxa"/>
            <w:vMerge/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  <w:tr w:rsidR="00E262BF" w:rsidRPr="00E262BF" w:rsidTr="008121D0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695EAB" w:rsidRDefault="00C012A2" w:rsidP="00E262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E262BF" w:rsidP="00E262BF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BF" w:rsidRPr="00E262BF" w:rsidRDefault="0046106F" w:rsidP="00E262BF">
            <w:r>
              <w:rPr>
                <w:b/>
                <w:sz w:val="20"/>
                <w:szCs w:val="20"/>
              </w:rPr>
              <w:t>Урок решения задач</w:t>
            </w:r>
            <w:bookmarkStart w:id="4" w:name="_GoBack"/>
            <w:bookmarkEnd w:id="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BF" w:rsidRPr="00E262BF" w:rsidRDefault="00A271AC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62BF" w:rsidRPr="00E262BF" w:rsidRDefault="00A271AC" w:rsidP="00E262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9" w:type="dxa"/>
            <w:vMerge/>
            <w:tcBorders>
              <w:bottom w:val="single" w:sz="4" w:space="0" w:color="auto"/>
            </w:tcBorders>
          </w:tcPr>
          <w:p w:rsidR="00E262BF" w:rsidRPr="00E262BF" w:rsidRDefault="00E262BF" w:rsidP="00E262BF">
            <w:pPr>
              <w:ind w:right="-54"/>
              <w:rPr>
                <w:sz w:val="20"/>
                <w:szCs w:val="20"/>
              </w:rPr>
            </w:pPr>
          </w:p>
        </w:tc>
      </w:tr>
    </w:tbl>
    <w:p w:rsidR="00E262BF" w:rsidRPr="00E262BF" w:rsidRDefault="00E262BF" w:rsidP="00E262BF">
      <w:pPr>
        <w:spacing w:line="360" w:lineRule="auto"/>
        <w:ind w:right="535"/>
        <w:rPr>
          <w:sz w:val="28"/>
          <w:szCs w:val="28"/>
        </w:rPr>
      </w:pPr>
    </w:p>
    <w:p w:rsidR="00C012A2" w:rsidRPr="00C012A2" w:rsidRDefault="00C012A2" w:rsidP="00C012A2">
      <w:pPr>
        <w:jc w:val="both"/>
        <w:rPr>
          <w:b/>
          <w:sz w:val="22"/>
          <w:szCs w:val="22"/>
        </w:rPr>
      </w:pPr>
      <w:r w:rsidRPr="00C012A2">
        <w:rPr>
          <w:b/>
          <w:sz w:val="22"/>
          <w:szCs w:val="22"/>
        </w:rPr>
        <w:t xml:space="preserve">                </w:t>
      </w:r>
      <w:r w:rsidR="00E376A0">
        <w:rPr>
          <w:b/>
          <w:sz w:val="22"/>
          <w:szCs w:val="22"/>
        </w:rPr>
        <w:t>«</w:t>
      </w:r>
      <w:r w:rsidRPr="00C012A2">
        <w:rPr>
          <w:b/>
          <w:sz w:val="22"/>
          <w:szCs w:val="22"/>
        </w:rPr>
        <w:t>Рассмотрен</w:t>
      </w:r>
      <w:r w:rsidR="00E376A0">
        <w:rPr>
          <w:b/>
          <w:sz w:val="22"/>
          <w:szCs w:val="22"/>
        </w:rPr>
        <w:t>о»</w:t>
      </w:r>
      <w:r w:rsidRPr="00C012A2">
        <w:rPr>
          <w:b/>
          <w:sz w:val="22"/>
          <w:szCs w:val="22"/>
        </w:rPr>
        <w:t xml:space="preserve">                                                     </w:t>
      </w:r>
      <w:r w:rsidR="00E376A0">
        <w:rPr>
          <w:b/>
          <w:sz w:val="22"/>
          <w:szCs w:val="22"/>
        </w:rPr>
        <w:t xml:space="preserve">        </w:t>
      </w:r>
      <w:r w:rsidRPr="00C012A2">
        <w:rPr>
          <w:b/>
          <w:sz w:val="22"/>
          <w:szCs w:val="22"/>
        </w:rPr>
        <w:t xml:space="preserve">      </w:t>
      </w:r>
      <w:r w:rsidR="00E376A0">
        <w:rPr>
          <w:b/>
          <w:sz w:val="22"/>
          <w:szCs w:val="22"/>
        </w:rPr>
        <w:t>«</w:t>
      </w:r>
      <w:r w:rsidRPr="00C012A2">
        <w:rPr>
          <w:b/>
          <w:sz w:val="22"/>
          <w:szCs w:val="22"/>
        </w:rPr>
        <w:t>Согласовано</w:t>
      </w:r>
      <w:r w:rsidR="00E376A0">
        <w:rPr>
          <w:b/>
          <w:sz w:val="22"/>
          <w:szCs w:val="22"/>
        </w:rPr>
        <w:t>»</w:t>
      </w:r>
      <w:r w:rsidRPr="00C012A2">
        <w:rPr>
          <w:b/>
          <w:sz w:val="22"/>
          <w:szCs w:val="22"/>
        </w:rPr>
        <w:t xml:space="preserve">     </w:t>
      </w:r>
    </w:p>
    <w:p w:rsidR="00C012A2" w:rsidRPr="00E376A0" w:rsidRDefault="00C012A2" w:rsidP="00C012A2">
      <w:pPr>
        <w:jc w:val="both"/>
        <w:rPr>
          <w:sz w:val="18"/>
          <w:szCs w:val="18"/>
        </w:rPr>
      </w:pPr>
      <w:r w:rsidRPr="00E376A0">
        <w:rPr>
          <w:sz w:val="18"/>
          <w:szCs w:val="18"/>
        </w:rPr>
        <w:t xml:space="preserve">             Протокол заседания</w:t>
      </w:r>
      <w:r w:rsidR="00E376A0" w:rsidRPr="00E376A0">
        <w:rPr>
          <w:sz w:val="18"/>
          <w:szCs w:val="18"/>
        </w:rPr>
        <w:t xml:space="preserve"> ШМО</w:t>
      </w:r>
      <w:r w:rsidRPr="00E376A0">
        <w:rPr>
          <w:sz w:val="18"/>
          <w:szCs w:val="18"/>
        </w:rPr>
        <w:t xml:space="preserve">                        </w:t>
      </w:r>
      <w:r w:rsidR="00E376A0" w:rsidRPr="00E376A0">
        <w:rPr>
          <w:sz w:val="18"/>
          <w:szCs w:val="18"/>
        </w:rPr>
        <w:t xml:space="preserve">                         </w:t>
      </w:r>
      <w:r w:rsidRPr="00E376A0">
        <w:rPr>
          <w:sz w:val="18"/>
          <w:szCs w:val="18"/>
        </w:rPr>
        <w:t xml:space="preserve">     Заместитель  директора  по</w:t>
      </w:r>
      <w:r w:rsidR="00E376A0">
        <w:rPr>
          <w:sz w:val="18"/>
          <w:szCs w:val="18"/>
        </w:rPr>
        <w:t xml:space="preserve"> </w:t>
      </w:r>
      <w:r w:rsidRPr="00E376A0">
        <w:rPr>
          <w:sz w:val="18"/>
          <w:szCs w:val="18"/>
        </w:rPr>
        <w:t xml:space="preserve">УВР  </w:t>
      </w:r>
    </w:p>
    <w:p w:rsidR="00C012A2" w:rsidRPr="00E376A0" w:rsidRDefault="00C012A2" w:rsidP="00C012A2">
      <w:pPr>
        <w:jc w:val="both"/>
        <w:rPr>
          <w:sz w:val="18"/>
          <w:szCs w:val="18"/>
        </w:rPr>
      </w:pPr>
      <w:r w:rsidRPr="00E376A0">
        <w:rPr>
          <w:sz w:val="18"/>
          <w:szCs w:val="18"/>
        </w:rPr>
        <w:t xml:space="preserve">         </w:t>
      </w:r>
      <w:r w:rsidR="00E376A0" w:rsidRPr="00E376A0">
        <w:rPr>
          <w:sz w:val="18"/>
          <w:szCs w:val="18"/>
        </w:rPr>
        <w:t>Учителей естественн</w:t>
      </w:r>
      <w:proofErr w:type="gramStart"/>
      <w:r w:rsidR="00E376A0" w:rsidRPr="00E376A0">
        <w:rPr>
          <w:sz w:val="18"/>
          <w:szCs w:val="18"/>
        </w:rPr>
        <w:t>о-</w:t>
      </w:r>
      <w:proofErr w:type="gramEnd"/>
      <w:r w:rsidRPr="00E376A0">
        <w:rPr>
          <w:sz w:val="18"/>
          <w:szCs w:val="18"/>
        </w:rPr>
        <w:t xml:space="preserve">                                                      </w:t>
      </w:r>
      <w:r w:rsidR="00E376A0" w:rsidRPr="00E376A0">
        <w:rPr>
          <w:sz w:val="18"/>
          <w:szCs w:val="18"/>
        </w:rPr>
        <w:t xml:space="preserve">            </w:t>
      </w:r>
      <w:r w:rsidRPr="00E376A0">
        <w:rPr>
          <w:sz w:val="18"/>
          <w:szCs w:val="18"/>
        </w:rPr>
        <w:t xml:space="preserve">  _____________ Лазарева А.В.</w:t>
      </w:r>
    </w:p>
    <w:p w:rsidR="00E376A0" w:rsidRPr="00E376A0" w:rsidRDefault="00C012A2" w:rsidP="00C012A2">
      <w:pPr>
        <w:jc w:val="both"/>
        <w:rPr>
          <w:sz w:val="18"/>
          <w:szCs w:val="18"/>
        </w:rPr>
      </w:pPr>
      <w:r w:rsidRPr="00E376A0">
        <w:rPr>
          <w:sz w:val="18"/>
          <w:szCs w:val="18"/>
        </w:rPr>
        <w:t xml:space="preserve">          </w:t>
      </w:r>
      <w:r w:rsidR="00E376A0">
        <w:rPr>
          <w:sz w:val="18"/>
          <w:szCs w:val="18"/>
        </w:rPr>
        <w:t>м</w:t>
      </w:r>
      <w:r w:rsidR="00E376A0" w:rsidRPr="00E376A0">
        <w:rPr>
          <w:sz w:val="18"/>
          <w:szCs w:val="18"/>
        </w:rPr>
        <w:t xml:space="preserve">атематического цикла </w:t>
      </w:r>
    </w:p>
    <w:p w:rsidR="00C012A2" w:rsidRPr="00E376A0" w:rsidRDefault="00E376A0" w:rsidP="00C012A2">
      <w:pPr>
        <w:jc w:val="both"/>
        <w:rPr>
          <w:sz w:val="18"/>
          <w:szCs w:val="18"/>
        </w:rPr>
      </w:pPr>
      <w:r w:rsidRPr="00E376A0">
        <w:rPr>
          <w:sz w:val="18"/>
          <w:szCs w:val="18"/>
        </w:rPr>
        <w:t>МБОУ Кринично-Лугской</w:t>
      </w:r>
      <w:r w:rsidR="00C012A2" w:rsidRPr="00E376A0">
        <w:rPr>
          <w:sz w:val="18"/>
          <w:szCs w:val="18"/>
        </w:rPr>
        <w:t xml:space="preserve"> СОШ                                         </w:t>
      </w:r>
      <w:r w:rsidRPr="00E376A0">
        <w:rPr>
          <w:sz w:val="18"/>
          <w:szCs w:val="18"/>
        </w:rPr>
        <w:t xml:space="preserve">                                  30.08.</w:t>
      </w:r>
      <w:r w:rsidR="00C012A2" w:rsidRPr="00E376A0">
        <w:rPr>
          <w:sz w:val="18"/>
          <w:szCs w:val="18"/>
        </w:rPr>
        <w:t>2017</w:t>
      </w:r>
    </w:p>
    <w:p w:rsidR="00C012A2" w:rsidRPr="00C012A2" w:rsidRDefault="00E376A0" w:rsidP="00C012A2">
      <w:pPr>
        <w:jc w:val="both"/>
        <w:rPr>
          <w:sz w:val="22"/>
          <w:szCs w:val="22"/>
        </w:rPr>
      </w:pPr>
      <w:r w:rsidRPr="00E376A0">
        <w:rPr>
          <w:sz w:val="18"/>
          <w:szCs w:val="18"/>
        </w:rPr>
        <w:t xml:space="preserve">          От 30.08.2017 №1</w:t>
      </w:r>
      <w:r w:rsidR="00C012A2" w:rsidRPr="00E376A0"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C012A2" w:rsidRPr="00C012A2" w:rsidRDefault="00C012A2" w:rsidP="00C012A2">
      <w:pPr>
        <w:jc w:val="both"/>
        <w:rPr>
          <w:sz w:val="22"/>
          <w:szCs w:val="22"/>
        </w:rPr>
      </w:pPr>
    </w:p>
    <w:p w:rsidR="00C012A2" w:rsidRPr="00C012A2" w:rsidRDefault="00C012A2" w:rsidP="00C012A2">
      <w:pPr>
        <w:spacing w:before="60"/>
        <w:jc w:val="center"/>
        <w:rPr>
          <w:b/>
          <w:iCs/>
        </w:rPr>
      </w:pPr>
    </w:p>
    <w:p w:rsidR="00C012A2" w:rsidRPr="00C012A2" w:rsidRDefault="00C012A2" w:rsidP="00C012A2">
      <w:pPr>
        <w:spacing w:before="60"/>
        <w:jc w:val="center"/>
        <w:rPr>
          <w:b/>
          <w:iCs/>
        </w:rPr>
      </w:pPr>
    </w:p>
    <w:p w:rsidR="00C012A2" w:rsidRPr="00C012A2" w:rsidRDefault="00C012A2" w:rsidP="00C012A2">
      <w:pPr>
        <w:spacing w:before="60"/>
        <w:jc w:val="center"/>
        <w:rPr>
          <w:b/>
          <w:iCs/>
        </w:rPr>
      </w:pPr>
    </w:p>
    <w:p w:rsidR="00C012A2" w:rsidRPr="00C012A2" w:rsidRDefault="00C012A2" w:rsidP="00C012A2">
      <w:pPr>
        <w:spacing w:before="60"/>
        <w:jc w:val="center"/>
        <w:rPr>
          <w:b/>
          <w:iCs/>
        </w:rPr>
      </w:pPr>
    </w:p>
    <w:sectPr w:rsidR="00C012A2" w:rsidRPr="00C012A2" w:rsidSect="00851BF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2DE" w:rsidRDefault="006022DE" w:rsidP="00076361">
      <w:r>
        <w:separator/>
      </w:r>
    </w:p>
  </w:endnote>
  <w:endnote w:type="continuationSeparator" w:id="0">
    <w:p w:rsidR="006022DE" w:rsidRDefault="006022DE" w:rsidP="0007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2DE" w:rsidRDefault="006022DE" w:rsidP="00076361">
      <w:r>
        <w:separator/>
      </w:r>
    </w:p>
  </w:footnote>
  <w:footnote w:type="continuationSeparator" w:id="0">
    <w:p w:rsidR="006022DE" w:rsidRDefault="006022DE" w:rsidP="00076361">
      <w:r>
        <w:continuationSeparator/>
      </w:r>
    </w:p>
  </w:footnote>
  <w:footnote w:id="1">
    <w:p w:rsidR="008414BF" w:rsidRDefault="008414BF" w:rsidP="00042142">
      <w:pPr>
        <w:pStyle w:val="a3"/>
      </w:pPr>
      <w:r>
        <w:rPr>
          <w:rStyle w:val="a8"/>
        </w:rPr>
        <w:footnoteRef/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2">
    <w:p w:rsidR="008414BF" w:rsidRPr="00CA5FB6" w:rsidRDefault="008414BF" w:rsidP="00410044">
      <w:pPr>
        <w:pStyle w:val="a3"/>
        <w:ind w:left="360" w:hanging="360"/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AE110A"/>
    <w:multiLevelType w:val="hybridMultilevel"/>
    <w:tmpl w:val="C6A8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B7CFC"/>
    <w:multiLevelType w:val="hybridMultilevel"/>
    <w:tmpl w:val="BF187C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C0842"/>
    <w:multiLevelType w:val="hybridMultilevel"/>
    <w:tmpl w:val="0E368A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48E24BB"/>
    <w:multiLevelType w:val="hybridMultilevel"/>
    <w:tmpl w:val="39AE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9361C"/>
    <w:multiLevelType w:val="hybridMultilevel"/>
    <w:tmpl w:val="08D65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993F2E"/>
    <w:multiLevelType w:val="hybridMultilevel"/>
    <w:tmpl w:val="9B128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0D5692F"/>
    <w:multiLevelType w:val="hybridMultilevel"/>
    <w:tmpl w:val="96C22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46049A"/>
    <w:multiLevelType w:val="hybridMultilevel"/>
    <w:tmpl w:val="FE744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FB412C"/>
    <w:multiLevelType w:val="hybridMultilevel"/>
    <w:tmpl w:val="A0066F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D77A2"/>
    <w:multiLevelType w:val="hybridMultilevel"/>
    <w:tmpl w:val="4BA6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36352"/>
    <w:multiLevelType w:val="hybridMultilevel"/>
    <w:tmpl w:val="3F58A812"/>
    <w:lvl w:ilvl="0" w:tplc="6C0C6D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E4152"/>
    <w:multiLevelType w:val="hybridMultilevel"/>
    <w:tmpl w:val="3EB2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>
    <w:nsid w:val="7F343020"/>
    <w:multiLevelType w:val="hybridMultilevel"/>
    <w:tmpl w:val="90405F8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2"/>
  </w:num>
  <w:num w:numId="5">
    <w:abstractNumId w:val="6"/>
  </w:num>
  <w:num w:numId="6">
    <w:abstractNumId w:val="20"/>
  </w:num>
  <w:num w:numId="7">
    <w:abstractNumId w:val="14"/>
  </w:num>
  <w:num w:numId="8">
    <w:abstractNumId w:val="5"/>
  </w:num>
  <w:num w:numId="9">
    <w:abstractNumId w:val="26"/>
  </w:num>
  <w:num w:numId="10">
    <w:abstractNumId w:val="24"/>
  </w:num>
  <w:num w:numId="11">
    <w:abstractNumId w:val="18"/>
  </w:num>
  <w:num w:numId="12">
    <w:abstractNumId w:val="9"/>
  </w:num>
  <w:num w:numId="13">
    <w:abstractNumId w:val="11"/>
  </w:num>
  <w:num w:numId="14">
    <w:abstractNumId w:val="23"/>
  </w:num>
  <w:num w:numId="15">
    <w:abstractNumId w:val="2"/>
  </w:num>
  <w:num w:numId="16">
    <w:abstractNumId w:val="12"/>
  </w:num>
  <w:num w:numId="17">
    <w:abstractNumId w:val="10"/>
  </w:num>
  <w:num w:numId="18">
    <w:abstractNumId w:val="25"/>
  </w:num>
  <w:num w:numId="19">
    <w:abstractNumId w:val="7"/>
  </w:num>
  <w:num w:numId="20">
    <w:abstractNumId w:val="8"/>
  </w:num>
  <w:num w:numId="21">
    <w:abstractNumId w:val="15"/>
  </w:num>
  <w:num w:numId="22">
    <w:abstractNumId w:val="16"/>
  </w:num>
  <w:num w:numId="23">
    <w:abstractNumId w:val="1"/>
  </w:num>
  <w:num w:numId="24">
    <w:abstractNumId w:val="19"/>
  </w:num>
  <w:num w:numId="25">
    <w:abstractNumId w:val="4"/>
  </w:num>
  <w:num w:numId="26">
    <w:abstractNumId w:val="13"/>
  </w:num>
  <w:num w:numId="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2F"/>
    <w:rsid w:val="00042142"/>
    <w:rsid w:val="00046367"/>
    <w:rsid w:val="00060A9B"/>
    <w:rsid w:val="00076361"/>
    <w:rsid w:val="001C22AF"/>
    <w:rsid w:val="00277C61"/>
    <w:rsid w:val="002A170B"/>
    <w:rsid w:val="00410044"/>
    <w:rsid w:val="0046106F"/>
    <w:rsid w:val="004D7145"/>
    <w:rsid w:val="0055532F"/>
    <w:rsid w:val="006022DE"/>
    <w:rsid w:val="00695EAB"/>
    <w:rsid w:val="006D2FB6"/>
    <w:rsid w:val="00753733"/>
    <w:rsid w:val="007579CD"/>
    <w:rsid w:val="00770135"/>
    <w:rsid w:val="007D628C"/>
    <w:rsid w:val="007F59EA"/>
    <w:rsid w:val="008121D0"/>
    <w:rsid w:val="008210EF"/>
    <w:rsid w:val="008414BF"/>
    <w:rsid w:val="00851BF0"/>
    <w:rsid w:val="00980F3A"/>
    <w:rsid w:val="00A271AC"/>
    <w:rsid w:val="00BA24D3"/>
    <w:rsid w:val="00BB02BE"/>
    <w:rsid w:val="00C012A2"/>
    <w:rsid w:val="00D276DB"/>
    <w:rsid w:val="00D3327C"/>
    <w:rsid w:val="00DB639A"/>
    <w:rsid w:val="00DC5E0A"/>
    <w:rsid w:val="00E262BF"/>
    <w:rsid w:val="00E376A0"/>
    <w:rsid w:val="00EA1CC8"/>
    <w:rsid w:val="00EA6B30"/>
    <w:rsid w:val="00EC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6,F1"/>
    <w:basedOn w:val="a"/>
    <w:link w:val="a4"/>
    <w:unhideWhenUsed/>
    <w:rsid w:val="00076361"/>
    <w:rPr>
      <w:sz w:val="20"/>
      <w:szCs w:val="20"/>
    </w:rPr>
  </w:style>
  <w:style w:type="character" w:customStyle="1" w:styleId="a4">
    <w:name w:val="Текст сноски Знак"/>
    <w:aliases w:val="Знак6 Знак,F1 Знак"/>
    <w:basedOn w:val="a0"/>
    <w:link w:val="a3"/>
    <w:rsid w:val="000763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63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21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14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otnote reference"/>
    <w:rsid w:val="00042142"/>
    <w:rPr>
      <w:vertAlign w:val="superscript"/>
    </w:rPr>
  </w:style>
  <w:style w:type="numbering" w:customStyle="1" w:styleId="1">
    <w:name w:val="Нет списка1"/>
    <w:next w:val="a2"/>
    <w:semiHidden/>
    <w:unhideWhenUsed/>
    <w:rsid w:val="00E262BF"/>
  </w:style>
  <w:style w:type="table" w:styleId="a9">
    <w:name w:val="Table Grid"/>
    <w:basedOn w:val="a1"/>
    <w:rsid w:val="00E26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E262BF"/>
    <w:pPr>
      <w:spacing w:after="160" w:line="240" w:lineRule="exact"/>
    </w:pPr>
    <w:rPr>
      <w:rFonts w:cs="Verdana"/>
      <w:sz w:val="28"/>
      <w:szCs w:val="28"/>
      <w:lang w:eastAsia="en-US" w:bidi="p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6,F1"/>
    <w:basedOn w:val="a"/>
    <w:link w:val="a4"/>
    <w:unhideWhenUsed/>
    <w:rsid w:val="00076361"/>
    <w:rPr>
      <w:sz w:val="20"/>
      <w:szCs w:val="20"/>
    </w:rPr>
  </w:style>
  <w:style w:type="character" w:customStyle="1" w:styleId="a4">
    <w:name w:val="Текст сноски Знак"/>
    <w:aliases w:val="Знак6 Знак,F1 Знак"/>
    <w:basedOn w:val="a0"/>
    <w:link w:val="a3"/>
    <w:rsid w:val="000763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63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21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14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otnote reference"/>
    <w:rsid w:val="00042142"/>
    <w:rPr>
      <w:vertAlign w:val="superscript"/>
    </w:rPr>
  </w:style>
  <w:style w:type="numbering" w:customStyle="1" w:styleId="1">
    <w:name w:val="Нет списка1"/>
    <w:next w:val="a2"/>
    <w:semiHidden/>
    <w:unhideWhenUsed/>
    <w:rsid w:val="00E262BF"/>
  </w:style>
  <w:style w:type="table" w:styleId="a9">
    <w:name w:val="Table Grid"/>
    <w:basedOn w:val="a1"/>
    <w:rsid w:val="00E26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rsid w:val="00E262BF"/>
    <w:pPr>
      <w:spacing w:after="160" w:line="240" w:lineRule="exact"/>
    </w:pPr>
    <w:rPr>
      <w:rFonts w:cs="Verdana"/>
      <w:sz w:val="28"/>
      <w:szCs w:val="28"/>
      <w:lang w:eastAsia="en-US" w:bidi="p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3903</Words>
  <Characters>22249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13</cp:revision>
  <cp:lastPrinted>2017-10-18T15:33:00Z</cp:lastPrinted>
  <dcterms:created xsi:type="dcterms:W3CDTF">2017-09-29T09:16:00Z</dcterms:created>
  <dcterms:modified xsi:type="dcterms:W3CDTF">2017-10-25T11:42:00Z</dcterms:modified>
</cp:coreProperties>
</file>