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AF" w:rsidRPr="00C36734" w:rsidRDefault="001F51AF" w:rsidP="00E70939">
      <w:pPr>
        <w:pStyle w:val="a4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36734">
        <w:rPr>
          <w:rFonts w:ascii="Times New Roman" w:hAnsi="Times New Roman" w:cs="Times New Roman"/>
          <w:sz w:val="24"/>
          <w:szCs w:val="24"/>
        </w:rPr>
        <w:t>Ростовская область Куйбышевский район хутор Кринично-</w:t>
      </w:r>
      <w:proofErr w:type="spellStart"/>
      <w:r w:rsidRPr="00C36734">
        <w:rPr>
          <w:rFonts w:ascii="Times New Roman" w:hAnsi="Times New Roman" w:cs="Times New Roman"/>
          <w:sz w:val="24"/>
          <w:szCs w:val="24"/>
        </w:rPr>
        <w:t>Лугский</w:t>
      </w:r>
      <w:proofErr w:type="spellEnd"/>
    </w:p>
    <w:p w:rsidR="001F51AF" w:rsidRPr="00C36734" w:rsidRDefault="001F51AF" w:rsidP="00E70939">
      <w:pPr>
        <w:pStyle w:val="a4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3673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F51AF" w:rsidRPr="00C36734" w:rsidRDefault="001F51AF" w:rsidP="00E70939">
      <w:pPr>
        <w:pStyle w:val="a4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36734">
        <w:rPr>
          <w:rFonts w:ascii="Times New Roman" w:hAnsi="Times New Roman" w:cs="Times New Roman"/>
          <w:sz w:val="24"/>
          <w:szCs w:val="24"/>
        </w:rPr>
        <w:t>Кринично-Лугская средняя общеобразовательная школа.</w:t>
      </w:r>
    </w:p>
    <w:p w:rsidR="001F51AF" w:rsidRPr="00FC19BA" w:rsidRDefault="001F51AF" w:rsidP="00204D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rPr>
          <w:rFonts w:ascii="Times New Roman" w:hAnsi="Times New Roman" w:cs="Times New Roman"/>
        </w:rPr>
      </w:pPr>
    </w:p>
    <w:p w:rsidR="001F51AF" w:rsidRPr="00204D48" w:rsidRDefault="00204D48" w:rsidP="00204D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« </w:t>
      </w:r>
      <w:r w:rsidRPr="00204D48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»</w:t>
      </w:r>
    </w:p>
    <w:p w:rsidR="00381C6A" w:rsidRDefault="00204D48" w:rsidP="00204D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Директор МБОУ Кринично-Лугской СОШ      </w:t>
      </w:r>
      <w:r w:rsidR="00381C6A">
        <w:rPr>
          <w:rFonts w:ascii="Times New Roman" w:hAnsi="Times New Roman" w:cs="Times New Roman"/>
        </w:rPr>
        <w:t xml:space="preserve">                           Приказ от 31.08.2017 №118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204D48" w:rsidRPr="00FC19BA" w:rsidRDefault="00204D48" w:rsidP="00204D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_______________  </w:t>
      </w:r>
      <w:proofErr w:type="spellStart"/>
      <w:r>
        <w:rPr>
          <w:rFonts w:ascii="Times New Roman" w:hAnsi="Times New Roman" w:cs="Times New Roman"/>
        </w:rPr>
        <w:t>Коломейцева</w:t>
      </w:r>
      <w:proofErr w:type="spellEnd"/>
      <w:r>
        <w:rPr>
          <w:rFonts w:ascii="Times New Roman" w:hAnsi="Times New Roman" w:cs="Times New Roman"/>
        </w:rPr>
        <w:t xml:space="preserve"> Е.А.</w:t>
      </w:r>
    </w:p>
    <w:p w:rsidR="001F51AF" w:rsidRPr="00FC19BA" w:rsidRDefault="001F51AF" w:rsidP="0040398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ascii="Times New Roman" w:hAnsi="Times New Roman" w:cs="Times New Roman"/>
        </w:rPr>
      </w:pPr>
    </w:p>
    <w:p w:rsidR="001F51AF" w:rsidRPr="00C36734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sz w:val="36"/>
          <w:szCs w:val="36"/>
        </w:rPr>
      </w:pPr>
    </w:p>
    <w:p w:rsidR="00204D48" w:rsidRDefault="00204D48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4D48" w:rsidRDefault="00204D48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1AF" w:rsidRPr="00E70939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0939">
        <w:rPr>
          <w:rFonts w:ascii="Times New Roman" w:hAnsi="Times New Roman" w:cs="Times New Roman"/>
          <w:b/>
          <w:sz w:val="36"/>
          <w:szCs w:val="36"/>
        </w:rPr>
        <w:t>Рабочая  программа</w:t>
      </w:r>
    </w:p>
    <w:p w:rsidR="001F51AF" w:rsidRPr="00E70939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0939">
        <w:rPr>
          <w:rFonts w:ascii="Times New Roman" w:hAnsi="Times New Roman" w:cs="Times New Roman"/>
          <w:b/>
          <w:sz w:val="36"/>
          <w:szCs w:val="36"/>
        </w:rPr>
        <w:t>по изобразительному искусству</w:t>
      </w:r>
    </w:p>
    <w:p w:rsidR="001F51AF" w:rsidRPr="00E70939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0939">
        <w:rPr>
          <w:rFonts w:ascii="Times New Roman" w:hAnsi="Times New Roman" w:cs="Times New Roman"/>
          <w:b/>
          <w:sz w:val="36"/>
          <w:szCs w:val="36"/>
        </w:rPr>
        <w:t>4 класс</w:t>
      </w:r>
    </w:p>
    <w:p w:rsidR="001F51AF" w:rsidRPr="00E70939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0939">
        <w:rPr>
          <w:rFonts w:ascii="Times New Roman" w:hAnsi="Times New Roman" w:cs="Times New Roman"/>
          <w:b/>
          <w:sz w:val="36"/>
          <w:szCs w:val="36"/>
        </w:rPr>
        <w:t>начального общего образования</w:t>
      </w:r>
    </w:p>
    <w:p w:rsidR="001F51AF" w:rsidRPr="00FC19BA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</w:rPr>
      </w:pPr>
    </w:p>
    <w:p w:rsidR="001F51AF" w:rsidRPr="00FC19BA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</w:rPr>
      </w:pPr>
    </w:p>
    <w:p w:rsidR="001F51AF" w:rsidRPr="00E70939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E70939">
        <w:rPr>
          <w:rFonts w:ascii="Times New Roman" w:hAnsi="Times New Roman" w:cs="Times New Roman"/>
          <w:b/>
          <w:sz w:val="28"/>
          <w:szCs w:val="28"/>
        </w:rPr>
        <w:t>Количество часов                                       34</w:t>
      </w:r>
    </w:p>
    <w:p w:rsidR="001F51AF" w:rsidRPr="00E70939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E70939">
        <w:rPr>
          <w:rFonts w:ascii="Times New Roman" w:hAnsi="Times New Roman" w:cs="Times New Roman"/>
          <w:b/>
          <w:sz w:val="28"/>
          <w:szCs w:val="28"/>
        </w:rPr>
        <w:t xml:space="preserve">Учитель                                         </w:t>
      </w:r>
      <w:r w:rsidR="00977A69">
        <w:rPr>
          <w:rFonts w:ascii="Times New Roman" w:hAnsi="Times New Roman" w:cs="Times New Roman"/>
          <w:b/>
          <w:sz w:val="28"/>
          <w:szCs w:val="28"/>
        </w:rPr>
        <w:t xml:space="preserve">        Куценко Наталья Василь</w:t>
      </w:r>
      <w:r w:rsidRPr="00E70939">
        <w:rPr>
          <w:rFonts w:ascii="Times New Roman" w:hAnsi="Times New Roman" w:cs="Times New Roman"/>
          <w:b/>
          <w:sz w:val="28"/>
          <w:szCs w:val="28"/>
        </w:rPr>
        <w:t>евна</w:t>
      </w:r>
    </w:p>
    <w:p w:rsidR="00360706" w:rsidRDefault="00360706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1F51AF" w:rsidRPr="00E70939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  <w:r w:rsidRPr="00E70939"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 авторской программы</w:t>
      </w:r>
      <w:r w:rsidR="0036070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70939">
        <w:rPr>
          <w:rFonts w:ascii="Times New Roman" w:hAnsi="Times New Roman" w:cs="Times New Roman"/>
          <w:i/>
          <w:iCs/>
          <w:sz w:val="28"/>
          <w:szCs w:val="28"/>
        </w:rPr>
        <w:t>Н.М. Сокольниковой</w:t>
      </w:r>
    </w:p>
    <w:p w:rsidR="001F51AF" w:rsidRPr="00E70939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  <w:r w:rsidRPr="00E70939">
        <w:rPr>
          <w:rFonts w:ascii="Times New Roman" w:hAnsi="Times New Roman" w:cs="Times New Roman"/>
          <w:sz w:val="28"/>
          <w:szCs w:val="28"/>
        </w:rPr>
        <w:t xml:space="preserve"> «Изобразительное искусство» (УМК «Планета Знаний»). 2 издание, </w:t>
      </w:r>
      <w:proofErr w:type="spellStart"/>
      <w:r w:rsidRPr="00E70939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E70939">
        <w:rPr>
          <w:rFonts w:ascii="Times New Roman" w:hAnsi="Times New Roman" w:cs="Times New Roman"/>
          <w:sz w:val="28"/>
          <w:szCs w:val="28"/>
        </w:rPr>
        <w:t>:</w:t>
      </w:r>
      <w:r w:rsidR="00E709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70939">
        <w:rPr>
          <w:rFonts w:ascii="Times New Roman" w:hAnsi="Times New Roman" w:cs="Times New Roman"/>
          <w:sz w:val="28"/>
          <w:szCs w:val="28"/>
        </w:rPr>
        <w:t>стрель</w:t>
      </w:r>
      <w:proofErr w:type="spellEnd"/>
      <w:r w:rsidRPr="00E70939">
        <w:rPr>
          <w:rFonts w:ascii="Times New Roman" w:hAnsi="Times New Roman" w:cs="Times New Roman"/>
          <w:sz w:val="28"/>
          <w:szCs w:val="28"/>
        </w:rPr>
        <w:t>, 2013год.</w:t>
      </w:r>
    </w:p>
    <w:p w:rsidR="001F51AF" w:rsidRPr="00C36734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1F51AF" w:rsidRPr="00C36734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1F51AF" w:rsidRPr="00FC19BA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</w:rPr>
      </w:pPr>
    </w:p>
    <w:p w:rsidR="001F51AF" w:rsidRPr="00FC19BA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</w:rPr>
      </w:pPr>
    </w:p>
    <w:p w:rsidR="001F51AF" w:rsidRPr="00FC19BA" w:rsidRDefault="001F51AF" w:rsidP="00E7093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</w:rPr>
      </w:pPr>
    </w:p>
    <w:p w:rsidR="001F51AF" w:rsidRPr="00C36734" w:rsidRDefault="001F51AF" w:rsidP="001F51AF">
      <w:pPr>
        <w:rPr>
          <w:rFonts w:ascii="Times New Roman" w:hAnsi="Times New Roman" w:cs="Times New Roman"/>
          <w:sz w:val="28"/>
          <w:szCs w:val="28"/>
        </w:rPr>
      </w:pPr>
    </w:p>
    <w:p w:rsidR="001F51AF" w:rsidRPr="00FC19BA" w:rsidRDefault="001F51AF" w:rsidP="001F51AF">
      <w:pPr>
        <w:rPr>
          <w:rFonts w:ascii="Times New Roman" w:hAnsi="Times New Roman" w:cs="Times New Roman"/>
          <w:b/>
        </w:rPr>
      </w:pPr>
    </w:p>
    <w:p w:rsidR="00D640F5" w:rsidRPr="00004B32" w:rsidRDefault="00D640F5" w:rsidP="00D640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B32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D640F5" w:rsidRPr="00004B32" w:rsidRDefault="00D640F5" w:rsidP="00D640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B32">
        <w:rPr>
          <w:rFonts w:ascii="Times New Roman" w:hAnsi="Times New Roman" w:cs="Times New Roman"/>
          <w:b/>
          <w:bCs/>
          <w:sz w:val="28"/>
          <w:szCs w:val="28"/>
        </w:rPr>
        <w:t>ПО ИЗОБРАЗИТЕЛЬНОМУ ИСКУССТВУ</w:t>
      </w:r>
    </w:p>
    <w:p w:rsidR="00D640F5" w:rsidRPr="00FC19BA" w:rsidRDefault="00D640F5" w:rsidP="00D640F5">
      <w:pPr>
        <w:rPr>
          <w:rFonts w:ascii="Times New Roman" w:hAnsi="Times New Roman" w:cs="Times New Roman"/>
          <w:bCs/>
        </w:rPr>
      </w:pPr>
      <w:r w:rsidRPr="00FC19BA">
        <w:rPr>
          <w:rFonts w:ascii="Times New Roman" w:hAnsi="Times New Roman" w:cs="Times New Roman"/>
          <w:bCs/>
        </w:rPr>
        <w:t>К концу 4 класса</w:t>
      </w:r>
    </w:p>
    <w:p w:rsidR="00D640F5" w:rsidRPr="00FC19BA" w:rsidRDefault="00D640F5" w:rsidP="00D640F5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ЛИЧНОСТНЫЕ</w:t>
      </w:r>
    </w:p>
    <w:p w:rsidR="00D640F5" w:rsidRPr="00FC19BA" w:rsidRDefault="00D640F5" w:rsidP="00D640F5">
      <w:pPr>
        <w:rPr>
          <w:rFonts w:ascii="Times New Roman" w:hAnsi="Times New Roman" w:cs="Times New Roman"/>
          <w:bCs/>
          <w:i/>
          <w:iCs/>
        </w:rPr>
      </w:pPr>
      <w:r w:rsidRPr="00FC19BA">
        <w:rPr>
          <w:rFonts w:ascii="Times New Roman" w:hAnsi="Times New Roman" w:cs="Times New Roman"/>
          <w:bCs/>
          <w:i/>
          <w:iCs/>
        </w:rPr>
        <w:t>У учащихся будут сформированы:</w:t>
      </w:r>
    </w:p>
    <w:p w:rsidR="00D640F5" w:rsidRPr="00C36734" w:rsidRDefault="00D640F5" w:rsidP="00D640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осознание изобразительного искусства как способа поз</w:t>
      </w:r>
      <w:r w:rsidRPr="00C36734">
        <w:rPr>
          <w:rFonts w:ascii="Times New Roman" w:hAnsi="Times New Roman" w:cs="Times New Roman"/>
        </w:rPr>
        <w:softHyphen/>
        <w:t>нания и эмоционального отражения многообразия окру</w:t>
      </w:r>
      <w:r w:rsidRPr="00C36734">
        <w:rPr>
          <w:rFonts w:ascii="Times New Roman" w:hAnsi="Times New Roman" w:cs="Times New Roman"/>
        </w:rPr>
        <w:softHyphen/>
        <w:t>жающего мира, мыслей и чувств человека;</w:t>
      </w:r>
    </w:p>
    <w:p w:rsidR="00D640F5" w:rsidRPr="00C36734" w:rsidRDefault="00D640F5" w:rsidP="00D640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 xml:space="preserve">  представления о роли искусства в жизни человека;</w:t>
      </w:r>
    </w:p>
    <w:p w:rsidR="00D640F5" w:rsidRPr="00C36734" w:rsidRDefault="00D640F5" w:rsidP="00D640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восприятие изобразительного искусства как части наци</w:t>
      </w:r>
      <w:r w:rsidRPr="00C36734">
        <w:rPr>
          <w:rFonts w:ascii="Times New Roman" w:hAnsi="Times New Roman" w:cs="Times New Roman"/>
        </w:rPr>
        <w:softHyphen/>
        <w:t>ональной культуры;</w:t>
      </w:r>
    </w:p>
    <w:p w:rsidR="00D640F5" w:rsidRPr="00C36734" w:rsidRDefault="00D640F5" w:rsidP="00D640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положительная мотивация и познавательный интерес к изучению классического и современного искусства; к знакомству с выдающимися произведениями отечест</w:t>
      </w:r>
      <w:r w:rsidRPr="00C36734">
        <w:rPr>
          <w:rFonts w:ascii="Times New Roman" w:hAnsi="Times New Roman" w:cs="Times New Roman"/>
        </w:rPr>
        <w:softHyphen/>
        <w:t>венной художественной культуры;</w:t>
      </w:r>
    </w:p>
    <w:p w:rsidR="00D640F5" w:rsidRPr="00C36734" w:rsidRDefault="00D640F5" w:rsidP="00D640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 xml:space="preserve"> понимание богатства и разнообразия художественных сре</w:t>
      </w:r>
      <w:proofErr w:type="gramStart"/>
      <w:r w:rsidRPr="00C36734">
        <w:rPr>
          <w:rFonts w:ascii="Times New Roman" w:hAnsi="Times New Roman" w:cs="Times New Roman"/>
        </w:rPr>
        <w:t>дств дл</w:t>
      </w:r>
      <w:proofErr w:type="gramEnd"/>
      <w:r w:rsidRPr="00C36734">
        <w:rPr>
          <w:rFonts w:ascii="Times New Roman" w:hAnsi="Times New Roman" w:cs="Times New Roman"/>
        </w:rPr>
        <w:t>я выражения эмоционально-ценностного отно</w:t>
      </w:r>
      <w:r w:rsidRPr="00C36734">
        <w:rPr>
          <w:rFonts w:ascii="Times New Roman" w:hAnsi="Times New Roman" w:cs="Times New Roman"/>
        </w:rPr>
        <w:softHyphen/>
        <w:t>шения к миру;</w:t>
      </w:r>
    </w:p>
    <w:p w:rsidR="00D640F5" w:rsidRDefault="00D640F5" w:rsidP="00D640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основы эмоционально-ценностного, эстетического отно</w:t>
      </w:r>
      <w:r w:rsidRPr="00C36734">
        <w:rPr>
          <w:rFonts w:ascii="Times New Roman" w:hAnsi="Times New Roman" w:cs="Times New Roman"/>
        </w:rPr>
        <w:softHyphen/>
        <w:t>шения к миру, явлениям жизни и искусства, понимание красоты как ценности.</w:t>
      </w:r>
    </w:p>
    <w:p w:rsidR="00D640F5" w:rsidRPr="00C36734" w:rsidRDefault="00D640F5" w:rsidP="00D640F5">
      <w:pPr>
        <w:pStyle w:val="a3"/>
        <w:rPr>
          <w:rFonts w:ascii="Times New Roman" w:hAnsi="Times New Roman" w:cs="Times New Roman"/>
        </w:rPr>
      </w:pPr>
    </w:p>
    <w:p w:rsidR="00D640F5" w:rsidRPr="00C36734" w:rsidRDefault="00D640F5" w:rsidP="00D640F5">
      <w:pPr>
        <w:pStyle w:val="a3"/>
        <w:rPr>
          <w:rFonts w:ascii="Times New Roman" w:hAnsi="Times New Roman" w:cs="Times New Roman"/>
          <w:bCs/>
          <w:i/>
          <w:iCs/>
        </w:rPr>
      </w:pPr>
      <w:r w:rsidRPr="00C36734">
        <w:rPr>
          <w:rFonts w:ascii="Times New Roman" w:hAnsi="Times New Roman" w:cs="Times New Roman"/>
          <w:bCs/>
          <w:i/>
          <w:iCs/>
        </w:rPr>
        <w:t>Учащиеся получат возможность для формирования:</w:t>
      </w:r>
    </w:p>
    <w:p w:rsidR="00D640F5" w:rsidRPr="00C36734" w:rsidRDefault="00D640F5" w:rsidP="00D640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устойчивого интереса к искусству, художественным тра</w:t>
      </w:r>
      <w:r w:rsidRPr="00C36734">
        <w:rPr>
          <w:rFonts w:ascii="Times New Roman" w:hAnsi="Times New Roman" w:cs="Times New Roman"/>
        </w:rPr>
        <w:softHyphen/>
        <w:t>дициям своего народа и достижениям мировой культуры;</w:t>
      </w:r>
    </w:p>
    <w:p w:rsidR="00D640F5" w:rsidRPr="00C36734" w:rsidRDefault="00D640F5" w:rsidP="00D640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понимания ценности искусства в сотворении гармонии между человеком и окружающим миром;</w:t>
      </w:r>
    </w:p>
    <w:p w:rsidR="00D640F5" w:rsidRPr="00C36734" w:rsidRDefault="00D640F5" w:rsidP="00D640F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понимания героизма и нравственной красоты подвига защитников Отечества, запечатлённого в произведениях отечественной художественной культуры;</w:t>
      </w:r>
    </w:p>
    <w:p w:rsidR="00D640F5" w:rsidRPr="00C36734" w:rsidRDefault="00D640F5" w:rsidP="00D640F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потребности в художественном творчестве и в общении с искусством;</w:t>
      </w:r>
    </w:p>
    <w:p w:rsidR="00D640F5" w:rsidRPr="00C36734" w:rsidRDefault="00D640F5" w:rsidP="00D640F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эстетических чу</w:t>
      </w:r>
      <w:proofErr w:type="gramStart"/>
      <w:r w:rsidRPr="00C36734">
        <w:rPr>
          <w:rFonts w:ascii="Times New Roman" w:hAnsi="Times New Roman" w:cs="Times New Roman"/>
        </w:rPr>
        <w:t>вств пр</w:t>
      </w:r>
      <w:proofErr w:type="gramEnd"/>
      <w:r w:rsidRPr="00C36734">
        <w:rPr>
          <w:rFonts w:ascii="Times New Roman" w:hAnsi="Times New Roman" w:cs="Times New Roman"/>
        </w:rPr>
        <w:t>и восприятии произведений ис</w:t>
      </w:r>
      <w:r w:rsidRPr="00C36734">
        <w:rPr>
          <w:rFonts w:ascii="Times New Roman" w:hAnsi="Times New Roman" w:cs="Times New Roman"/>
        </w:rPr>
        <w:softHyphen/>
        <w:t>кусства и в процессе выполнения творческих работ (гра</w:t>
      </w:r>
      <w:r w:rsidRPr="00C36734">
        <w:rPr>
          <w:rFonts w:ascii="Times New Roman" w:hAnsi="Times New Roman" w:cs="Times New Roman"/>
        </w:rPr>
        <w:softHyphen/>
        <w:t>фических, живописных, декоративных и дизайнер</w:t>
      </w:r>
      <w:r w:rsidRPr="00C36734">
        <w:rPr>
          <w:rFonts w:ascii="Times New Roman" w:hAnsi="Times New Roman" w:cs="Times New Roman"/>
        </w:rPr>
        <w:softHyphen/>
        <w:t>ских);</w:t>
      </w:r>
    </w:p>
    <w:p w:rsidR="00D640F5" w:rsidRPr="00C36734" w:rsidRDefault="00D640F5" w:rsidP="00D640F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восприятия и оценки произведений изобразительного, декоративного и народного искусства, дизайна и архи</w:t>
      </w:r>
      <w:r w:rsidRPr="00C36734">
        <w:rPr>
          <w:rFonts w:ascii="Times New Roman" w:hAnsi="Times New Roman" w:cs="Times New Roman"/>
        </w:rPr>
        <w:softHyphen/>
        <w:t>тектуры;</w:t>
      </w:r>
    </w:p>
    <w:p w:rsidR="00D640F5" w:rsidRPr="00C36734" w:rsidRDefault="00D640F5" w:rsidP="00D640F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художественного вкуса, развития интеллектуальной и эмоциональной сферы, творческого потенциала, способ</w:t>
      </w:r>
      <w:r w:rsidRPr="00C36734">
        <w:rPr>
          <w:rFonts w:ascii="Times New Roman" w:hAnsi="Times New Roman" w:cs="Times New Roman"/>
        </w:rPr>
        <w:softHyphen/>
        <w:t>ности оценивать окружающий мир по законам красоты;</w:t>
      </w:r>
    </w:p>
    <w:p w:rsidR="00D640F5" w:rsidRPr="00C36734" w:rsidRDefault="00D640F5" w:rsidP="00D640F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 xml:space="preserve"> способности выражать в творческих работах своё отно</w:t>
      </w:r>
      <w:r w:rsidRPr="00C36734">
        <w:rPr>
          <w:rFonts w:ascii="Times New Roman" w:hAnsi="Times New Roman" w:cs="Times New Roman"/>
        </w:rPr>
        <w:softHyphen/>
        <w:t>шение к окружающему миру;</w:t>
      </w:r>
    </w:p>
    <w:p w:rsidR="00D640F5" w:rsidRPr="00C36734" w:rsidRDefault="00D640F5" w:rsidP="00D640F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понимания причин успеха в творческой деятельности; способности к самооценке.</w:t>
      </w:r>
    </w:p>
    <w:p w:rsidR="00D640F5" w:rsidRPr="00FC19BA" w:rsidRDefault="00D640F5" w:rsidP="00D640F5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ПРЕДМЕТНЫЕ</w:t>
      </w:r>
    </w:p>
    <w:p w:rsidR="00D640F5" w:rsidRPr="00FC19BA" w:rsidRDefault="00D640F5" w:rsidP="00D640F5">
      <w:pPr>
        <w:rPr>
          <w:rFonts w:ascii="Times New Roman" w:hAnsi="Times New Roman" w:cs="Times New Roman"/>
        </w:rPr>
      </w:pPr>
      <w:proofErr w:type="gramStart"/>
      <w:r w:rsidRPr="00FC19BA">
        <w:rPr>
          <w:rFonts w:ascii="Times New Roman" w:hAnsi="Times New Roman" w:cs="Times New Roman"/>
          <w:bCs/>
          <w:i/>
          <w:iCs/>
        </w:rPr>
        <w:t xml:space="preserve">Учащиеся научатся: </w:t>
      </w:r>
      <w:r w:rsidRPr="00FC19BA">
        <w:rPr>
          <w:rFonts w:ascii="Times New Roman" w:hAnsi="Times New Roman" w:cs="Times New Roman"/>
        </w:rPr>
        <w:t xml:space="preserve"> различать основные жанры (портрет, пейзаж, натюр</w:t>
      </w:r>
      <w:r w:rsidRPr="00FC19BA">
        <w:rPr>
          <w:rFonts w:ascii="Times New Roman" w:hAnsi="Times New Roman" w:cs="Times New Roman"/>
        </w:rPr>
        <w:softHyphen/>
        <w:t>морт, исторический, батальный, бытовой, анималисти</w:t>
      </w:r>
      <w:r w:rsidRPr="00FC19BA">
        <w:rPr>
          <w:rFonts w:ascii="Times New Roman" w:hAnsi="Times New Roman" w:cs="Times New Roman"/>
        </w:rPr>
        <w:softHyphen/>
        <w:t>ческий) произведений изобразительного искусства и его виды: графика (книжная графика, каллиграфия, ком</w:t>
      </w:r>
      <w:r w:rsidRPr="00FC19BA">
        <w:rPr>
          <w:rFonts w:ascii="Times New Roman" w:hAnsi="Times New Roman" w:cs="Times New Roman"/>
        </w:rPr>
        <w:softHyphen/>
        <w:t>пьютерная графика), живопись, скульптура;</w:t>
      </w:r>
      <w:proofErr w:type="gramEnd"/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называть ведущие художественные музеи России и мира;   различать и называть цвета цветового круга (12 цветов),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основные и составные цвета, тёплые и холодные цвета; применять эти цвета в творческой работе;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применять основные средства художественной вырази</w:t>
      </w:r>
      <w:r w:rsidRPr="00C36734">
        <w:rPr>
          <w:rFonts w:ascii="Times New Roman" w:hAnsi="Times New Roman" w:cs="Times New Roman"/>
        </w:rPr>
        <w:softHyphen/>
        <w:t>тельности в рисунке, живописи и лепке (с натуры, по памяти и воображению); в декоративных и конструктив</w:t>
      </w:r>
      <w:r w:rsidRPr="00C36734">
        <w:rPr>
          <w:rFonts w:ascii="Times New Roman" w:hAnsi="Times New Roman" w:cs="Times New Roman"/>
        </w:rPr>
        <w:softHyphen/>
        <w:t>ных работах; иллюстрациях к произведениям литера</w:t>
      </w:r>
      <w:r w:rsidRPr="00C36734">
        <w:rPr>
          <w:rFonts w:ascii="Times New Roman" w:hAnsi="Times New Roman" w:cs="Times New Roman"/>
        </w:rPr>
        <w:softHyphen/>
        <w:t>туры и музыки;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proofErr w:type="gramStart"/>
      <w:r w:rsidRPr="00C36734">
        <w:rPr>
          <w:rFonts w:ascii="Times New Roman" w:hAnsi="Times New Roman" w:cs="Times New Roman"/>
        </w:rPr>
        <w:lastRenderedPageBreak/>
        <w:t>правильно и выразительно использовать в работе разно</w:t>
      </w:r>
      <w:r w:rsidRPr="00C36734">
        <w:rPr>
          <w:rFonts w:ascii="Times New Roman" w:hAnsi="Times New Roman" w:cs="Times New Roman"/>
        </w:rPr>
        <w:softHyphen/>
        <w:t>образные графические материалы (различные способы штриховки графитными и цветными карандашами, фло</w:t>
      </w:r>
      <w:r w:rsidRPr="00C36734">
        <w:rPr>
          <w:rFonts w:ascii="Times New Roman" w:hAnsi="Times New Roman" w:cs="Times New Roman"/>
        </w:rPr>
        <w:softHyphen/>
        <w:t>мастерами, пером и тушью, пастельными мелками, уг</w:t>
      </w:r>
      <w:r w:rsidRPr="00C36734">
        <w:rPr>
          <w:rFonts w:ascii="Times New Roman" w:hAnsi="Times New Roman" w:cs="Times New Roman"/>
        </w:rPr>
        <w:softHyphen/>
        <w:t>лем, сангиной и др.) и живописные приёмы (</w:t>
      </w:r>
      <w:proofErr w:type="spellStart"/>
      <w:r w:rsidRPr="00C36734">
        <w:rPr>
          <w:rFonts w:ascii="Times New Roman" w:hAnsi="Times New Roman" w:cs="Times New Roman"/>
        </w:rPr>
        <w:t>по-сырому</w:t>
      </w:r>
      <w:proofErr w:type="spellEnd"/>
      <w:r w:rsidRPr="00C36734">
        <w:rPr>
          <w:rFonts w:ascii="Times New Roman" w:hAnsi="Times New Roman" w:cs="Times New Roman"/>
        </w:rPr>
        <w:t>, лессировка, раздельный мазок, от пятна и др.), а также способы применения смешанной техники работы разно</w:t>
      </w:r>
      <w:r w:rsidRPr="00C36734">
        <w:rPr>
          <w:rFonts w:ascii="Times New Roman" w:hAnsi="Times New Roman" w:cs="Times New Roman"/>
        </w:rPr>
        <w:softHyphen/>
        <w:t xml:space="preserve">образными художественными материалами (акварель с белилами, акварель и штриховка тушью, </w:t>
      </w:r>
      <w:proofErr w:type="spellStart"/>
      <w:r w:rsidRPr="00C36734">
        <w:rPr>
          <w:rFonts w:ascii="Times New Roman" w:hAnsi="Times New Roman" w:cs="Times New Roman"/>
        </w:rPr>
        <w:t>гратография</w:t>
      </w:r>
      <w:proofErr w:type="spellEnd"/>
      <w:r w:rsidR="00360706">
        <w:rPr>
          <w:rFonts w:ascii="Times New Roman" w:hAnsi="Times New Roman" w:cs="Times New Roman"/>
        </w:rPr>
        <w:t xml:space="preserve"> </w:t>
      </w:r>
      <w:r w:rsidRPr="00C36734">
        <w:rPr>
          <w:rFonts w:ascii="Times New Roman" w:hAnsi="Times New Roman" w:cs="Times New Roman"/>
        </w:rPr>
        <w:t>и</w:t>
      </w:r>
      <w:r w:rsidR="00360706">
        <w:rPr>
          <w:rFonts w:ascii="Times New Roman" w:hAnsi="Times New Roman" w:cs="Times New Roman"/>
        </w:rPr>
        <w:t xml:space="preserve"> </w:t>
      </w:r>
      <w:r w:rsidRPr="00C36734">
        <w:rPr>
          <w:rFonts w:ascii="Times New Roman" w:hAnsi="Times New Roman" w:cs="Times New Roman"/>
        </w:rPr>
        <w:t>др.);</w:t>
      </w:r>
      <w:proofErr w:type="gramEnd"/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выполнять наброски, эскизы, учебные и творческие ра</w:t>
      </w:r>
      <w:r w:rsidRPr="00C36734">
        <w:rPr>
          <w:rFonts w:ascii="Times New Roman" w:hAnsi="Times New Roman" w:cs="Times New Roman"/>
        </w:rPr>
        <w:softHyphen/>
        <w:t>боты с натуры, по памяти и воображению в разных худо</w:t>
      </w:r>
      <w:r w:rsidRPr="00C36734">
        <w:rPr>
          <w:rFonts w:ascii="Times New Roman" w:hAnsi="Times New Roman" w:cs="Times New Roman"/>
        </w:rPr>
        <w:softHyphen/>
        <w:t>жественных техниках;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изображать с натуры и по памяти отдельные предметы, группы предметов, человека, фрагменты природы, ин</w:t>
      </w:r>
      <w:r w:rsidRPr="00C36734">
        <w:rPr>
          <w:rFonts w:ascii="Times New Roman" w:hAnsi="Times New Roman" w:cs="Times New Roman"/>
        </w:rPr>
        <w:softHyphen/>
        <w:t>терьера, архитектурных сооружений;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передавать объёмное изображение формы предмета с по</w:t>
      </w:r>
      <w:r w:rsidRPr="00C36734">
        <w:rPr>
          <w:rFonts w:ascii="Times New Roman" w:hAnsi="Times New Roman" w:cs="Times New Roman"/>
        </w:rPr>
        <w:softHyphen/>
        <w:t>мощью светотени;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использовать пропорциональные соотношения при изоб</w:t>
      </w:r>
      <w:r w:rsidRPr="00C36734">
        <w:rPr>
          <w:rFonts w:ascii="Times New Roman" w:hAnsi="Times New Roman" w:cs="Times New Roman"/>
        </w:rPr>
        <w:softHyphen/>
        <w:t>ражении лица и фигуры человека;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 xml:space="preserve"> изображать глубину пространства на плоскости с помо</w:t>
      </w:r>
      <w:r w:rsidRPr="00C36734">
        <w:rPr>
          <w:rFonts w:ascii="Times New Roman" w:hAnsi="Times New Roman" w:cs="Times New Roman"/>
        </w:rPr>
        <w:softHyphen/>
        <w:t>щью элементов линейной и воздушной перспективы;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передавать в композиции сюжет и смысловую связь между объектами, выстраивать последовательность со</w:t>
      </w:r>
      <w:r w:rsidRPr="00C36734">
        <w:rPr>
          <w:rFonts w:ascii="Times New Roman" w:hAnsi="Times New Roman" w:cs="Times New Roman"/>
        </w:rPr>
        <w:softHyphen/>
        <w:t>бытий, выделять композиционный центр;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proofErr w:type="gramStart"/>
      <w:r w:rsidRPr="00C36734">
        <w:rPr>
          <w:rFonts w:ascii="Times New Roman" w:hAnsi="Times New Roman" w:cs="Times New Roman"/>
        </w:rPr>
        <w:t>определять (узнавать), группировать произведения тра</w:t>
      </w:r>
      <w:r w:rsidRPr="00C36734">
        <w:rPr>
          <w:rFonts w:ascii="Times New Roman" w:hAnsi="Times New Roman" w:cs="Times New Roman"/>
        </w:rPr>
        <w:softHyphen/>
        <w:t xml:space="preserve">диционных народных художественных промыслов (Дымка, Филимоново, Городец, Хохлома, Гжель, </w:t>
      </w:r>
      <w:proofErr w:type="spellStart"/>
      <w:r w:rsidRPr="00C36734">
        <w:rPr>
          <w:rFonts w:ascii="Times New Roman" w:hAnsi="Times New Roman" w:cs="Times New Roman"/>
        </w:rPr>
        <w:t>Пол-хов-Майдан</w:t>
      </w:r>
      <w:proofErr w:type="spellEnd"/>
      <w:r w:rsidRPr="00C36734">
        <w:rPr>
          <w:rFonts w:ascii="Times New Roman" w:hAnsi="Times New Roman" w:cs="Times New Roman"/>
        </w:rPr>
        <w:t xml:space="preserve">, Мезень, Каргополь, </w:t>
      </w:r>
      <w:proofErr w:type="spellStart"/>
      <w:r w:rsidRPr="00C36734">
        <w:rPr>
          <w:rFonts w:ascii="Times New Roman" w:hAnsi="Times New Roman" w:cs="Times New Roman"/>
        </w:rPr>
        <w:t>Жостово</w:t>
      </w:r>
      <w:proofErr w:type="spellEnd"/>
      <w:r w:rsidRPr="00C36734">
        <w:rPr>
          <w:rFonts w:ascii="Times New Roman" w:hAnsi="Times New Roman" w:cs="Times New Roman"/>
        </w:rPr>
        <w:t xml:space="preserve">, </w:t>
      </w:r>
      <w:proofErr w:type="spellStart"/>
      <w:r w:rsidRPr="00C36734">
        <w:rPr>
          <w:rFonts w:ascii="Times New Roman" w:hAnsi="Times New Roman" w:cs="Times New Roman"/>
        </w:rPr>
        <w:t>Богородское</w:t>
      </w:r>
      <w:proofErr w:type="spellEnd"/>
      <w:r w:rsidRPr="00C36734">
        <w:rPr>
          <w:rFonts w:ascii="Times New Roman" w:hAnsi="Times New Roman" w:cs="Times New Roman"/>
        </w:rPr>
        <w:t>, Скопин, Вологда, Палех, Федоскино, Павловский Посад и др.);</w:t>
      </w:r>
      <w:proofErr w:type="gramEnd"/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изготавливать изделия в традициях художественных промыслов;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выполнять несложные модели дизайнерских объектов и доступные архитектурные макеты;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i/>
          <w:iCs/>
        </w:rPr>
      </w:pPr>
      <w:r w:rsidRPr="00C36734">
        <w:rPr>
          <w:rFonts w:ascii="Times New Roman" w:hAnsi="Times New Roman" w:cs="Times New Roman"/>
        </w:rPr>
        <w:t xml:space="preserve">выражать в творческой деятельности своё отношение к </w:t>
      </w:r>
      <w:proofErr w:type="gramStart"/>
      <w:r w:rsidRPr="00C36734">
        <w:rPr>
          <w:rFonts w:ascii="Times New Roman" w:hAnsi="Times New Roman" w:cs="Times New Roman"/>
        </w:rPr>
        <w:t>изображаемому</w:t>
      </w:r>
      <w:proofErr w:type="gramEnd"/>
      <w:r w:rsidRPr="00C36734">
        <w:rPr>
          <w:rFonts w:ascii="Times New Roman" w:hAnsi="Times New Roman" w:cs="Times New Roman"/>
        </w:rPr>
        <w:t xml:space="preserve"> через создание художественного образа. </w:t>
      </w:r>
      <w:r w:rsidRPr="00C36734">
        <w:rPr>
          <w:rFonts w:ascii="Times New Roman" w:hAnsi="Times New Roman" w:cs="Times New Roman"/>
          <w:bCs/>
          <w:i/>
          <w:iCs/>
        </w:rPr>
        <w:t>Учащиеся получат возможность научиться: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сравнивать различные виды изобразительного искусства (графики, живописи, декоративно-прикладного искусст</w:t>
      </w:r>
      <w:r w:rsidRPr="00C36734">
        <w:rPr>
          <w:rFonts w:ascii="Times New Roman" w:hAnsi="Times New Roman" w:cs="Times New Roman"/>
        </w:rPr>
        <w:softHyphen/>
        <w:t>ва) с целью выявления средств художественной вырази</w:t>
      </w:r>
      <w:r w:rsidRPr="00C36734">
        <w:rPr>
          <w:rFonts w:ascii="Times New Roman" w:hAnsi="Times New Roman" w:cs="Times New Roman"/>
        </w:rPr>
        <w:softHyphen/>
        <w:t>тельности произведений;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узнавать и называть отдельные произведения выдаю</w:t>
      </w:r>
      <w:r w:rsidRPr="00C36734">
        <w:rPr>
          <w:rFonts w:ascii="Times New Roman" w:hAnsi="Times New Roman" w:cs="Times New Roman"/>
        </w:rPr>
        <w:softHyphen/>
        <w:t>щихся отечественных и зарубежных художников;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использовать выразительные возможности выступаю</w:t>
      </w:r>
      <w:r w:rsidRPr="00C36734">
        <w:rPr>
          <w:rFonts w:ascii="Times New Roman" w:hAnsi="Times New Roman" w:cs="Times New Roman"/>
        </w:rPr>
        <w:softHyphen/>
        <w:t>щих и отступающих цветов; подбирать гармоничные цветовые сочетания из 2, 3 и 4 цветов по цветовому кру</w:t>
      </w:r>
      <w:r w:rsidRPr="00C36734">
        <w:rPr>
          <w:rFonts w:ascii="Times New Roman" w:hAnsi="Times New Roman" w:cs="Times New Roman"/>
        </w:rPr>
        <w:softHyphen/>
        <w:t>гу, выразительно использовать их в творческой работе;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использовать язык графики, живописи, скульптуры, ди</w:t>
      </w:r>
      <w:r w:rsidRPr="00C36734">
        <w:rPr>
          <w:rFonts w:ascii="Times New Roman" w:hAnsi="Times New Roman" w:cs="Times New Roman"/>
        </w:rPr>
        <w:softHyphen/>
        <w:t>зайна, декоративно-прикладного искусства в собствен</w:t>
      </w:r>
      <w:r w:rsidRPr="00C36734">
        <w:rPr>
          <w:rFonts w:ascii="Times New Roman" w:hAnsi="Times New Roman" w:cs="Times New Roman"/>
        </w:rPr>
        <w:softHyphen/>
        <w:t>ной художественно-творческой деятельности;</w:t>
      </w:r>
    </w:p>
    <w:p w:rsidR="00D640F5" w:rsidRPr="00C36734" w:rsidRDefault="00D640F5" w:rsidP="00D640F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передавать с помощью ритма движение и эмоциональное состояние в композиции;</w:t>
      </w:r>
    </w:p>
    <w:p w:rsidR="00D640F5" w:rsidRPr="00C36734" w:rsidRDefault="00D640F5" w:rsidP="00D640F5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моделировать образы животных, человека и предметов на плоскости и в объёме;</w:t>
      </w:r>
    </w:p>
    <w:p w:rsidR="00D640F5" w:rsidRPr="00C36734" w:rsidRDefault="00D640F5" w:rsidP="00D640F5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выполнять ассоциативные рисунки и лепку;</w:t>
      </w:r>
    </w:p>
    <w:p w:rsidR="00D640F5" w:rsidRPr="00C36734" w:rsidRDefault="00D640F5" w:rsidP="00D640F5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различать и называть центры традиционных народных художественных промыслов России, художественные особенности создания формы в зависимости от традици</w:t>
      </w:r>
      <w:r w:rsidRPr="00C36734">
        <w:rPr>
          <w:rFonts w:ascii="Times New Roman" w:hAnsi="Times New Roman" w:cs="Times New Roman"/>
        </w:rPr>
        <w:softHyphen/>
        <w:t>онной технологии народного промысла, взаимосвязь на</w:t>
      </w:r>
      <w:r w:rsidRPr="00C36734">
        <w:rPr>
          <w:rFonts w:ascii="Times New Roman" w:hAnsi="Times New Roman" w:cs="Times New Roman"/>
        </w:rPr>
        <w:softHyphen/>
        <w:t>родного орнамента и формы изделия, выразительные возможности цветового решения в разных школах на</w:t>
      </w:r>
      <w:r w:rsidRPr="00C36734">
        <w:rPr>
          <w:rFonts w:ascii="Times New Roman" w:hAnsi="Times New Roman" w:cs="Times New Roman"/>
        </w:rPr>
        <w:softHyphen/>
        <w:t>родного мастерства, зависимость колористического ре</w:t>
      </w:r>
      <w:r w:rsidRPr="00C36734">
        <w:rPr>
          <w:rFonts w:ascii="Times New Roman" w:hAnsi="Times New Roman" w:cs="Times New Roman"/>
        </w:rPr>
        <w:softHyphen/>
        <w:t>шения художественной вещи от традиционной техноло</w:t>
      </w:r>
      <w:r w:rsidRPr="00C36734">
        <w:rPr>
          <w:rFonts w:ascii="Times New Roman" w:hAnsi="Times New Roman" w:cs="Times New Roman"/>
        </w:rPr>
        <w:softHyphen/>
        <w:t>гии её изготовления;</w:t>
      </w:r>
    </w:p>
    <w:p w:rsidR="00D640F5" w:rsidRPr="00C36734" w:rsidRDefault="00D640F5" w:rsidP="00D640F5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использовать стилизацию форм для создания орнамента;</w:t>
      </w:r>
    </w:p>
    <w:p w:rsidR="00D640F5" w:rsidRPr="00C36734" w:rsidRDefault="00D640F5" w:rsidP="00D640F5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создавать средствами компьютерной графики вырази</w:t>
      </w:r>
      <w:r w:rsidRPr="00C36734">
        <w:rPr>
          <w:rFonts w:ascii="Times New Roman" w:hAnsi="Times New Roman" w:cs="Times New Roman"/>
        </w:rPr>
        <w:softHyphen/>
        <w:t>тельные образы природы, человека, животного (в про</w:t>
      </w:r>
      <w:r w:rsidRPr="00C36734">
        <w:rPr>
          <w:rFonts w:ascii="Times New Roman" w:hAnsi="Times New Roman" w:cs="Times New Roman"/>
        </w:rPr>
        <w:softHyphen/>
        <w:t xml:space="preserve">грамме </w:t>
      </w:r>
      <w:r w:rsidRPr="00C36734">
        <w:rPr>
          <w:rFonts w:ascii="Times New Roman" w:hAnsi="Times New Roman" w:cs="Times New Roman"/>
          <w:lang w:val="en-US"/>
        </w:rPr>
        <w:t>Paint</w:t>
      </w:r>
      <w:r w:rsidRPr="00C36734">
        <w:rPr>
          <w:rFonts w:ascii="Times New Roman" w:hAnsi="Times New Roman" w:cs="Times New Roman"/>
        </w:rPr>
        <w:t>).</w:t>
      </w:r>
    </w:p>
    <w:p w:rsidR="00D640F5" w:rsidRDefault="00D640F5" w:rsidP="00D640F5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оценивать произведения искусства (выражать собствен</w:t>
      </w:r>
      <w:r w:rsidRPr="00C36734">
        <w:rPr>
          <w:rFonts w:ascii="Times New Roman" w:hAnsi="Times New Roman" w:cs="Times New Roman"/>
        </w:rPr>
        <w:softHyphen/>
        <w:t>ное мнение) при рассмотрении репродукций, слайдов, посещении декоративных и дизайнерских выставок, му</w:t>
      </w:r>
      <w:r w:rsidRPr="00C36734">
        <w:rPr>
          <w:rFonts w:ascii="Times New Roman" w:hAnsi="Times New Roman" w:cs="Times New Roman"/>
        </w:rPr>
        <w:softHyphen/>
        <w:t xml:space="preserve">зеев изобразительного искусства, народного </w:t>
      </w:r>
      <w:proofErr w:type="spellStart"/>
      <w:r w:rsidRPr="00C36734">
        <w:rPr>
          <w:rFonts w:ascii="Times New Roman" w:hAnsi="Times New Roman" w:cs="Times New Roman"/>
        </w:rPr>
        <w:t>творчестваи</w:t>
      </w:r>
      <w:proofErr w:type="spellEnd"/>
      <w:r w:rsidRPr="00C36734">
        <w:rPr>
          <w:rFonts w:ascii="Times New Roman" w:hAnsi="Times New Roman" w:cs="Times New Roman"/>
        </w:rPr>
        <w:t xml:space="preserve"> др.</w:t>
      </w:r>
    </w:p>
    <w:p w:rsidR="00D640F5" w:rsidRDefault="00D640F5" w:rsidP="00D640F5">
      <w:pPr>
        <w:rPr>
          <w:rFonts w:ascii="Times New Roman" w:hAnsi="Times New Roman" w:cs="Times New Roman"/>
        </w:rPr>
      </w:pPr>
    </w:p>
    <w:p w:rsidR="00D640F5" w:rsidRPr="00E70939" w:rsidRDefault="00D640F5" w:rsidP="00D640F5">
      <w:pPr>
        <w:rPr>
          <w:rFonts w:ascii="Times New Roman" w:hAnsi="Times New Roman" w:cs="Times New Roman"/>
        </w:rPr>
      </w:pPr>
    </w:p>
    <w:p w:rsidR="00D640F5" w:rsidRDefault="00D640F5" w:rsidP="00D640F5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 xml:space="preserve">МЕТАПРЕДМЕТНЫЕ </w:t>
      </w:r>
    </w:p>
    <w:p w:rsidR="00D640F5" w:rsidRPr="00FC19BA" w:rsidRDefault="00D640F5" w:rsidP="00D640F5">
      <w:pPr>
        <w:rPr>
          <w:rFonts w:ascii="Times New Roman" w:hAnsi="Times New Roman" w:cs="Times New Roman"/>
          <w:bCs/>
        </w:rPr>
      </w:pPr>
      <w:r w:rsidRPr="00FC19BA">
        <w:rPr>
          <w:rFonts w:ascii="Times New Roman" w:hAnsi="Times New Roman" w:cs="Times New Roman"/>
          <w:bCs/>
        </w:rPr>
        <w:lastRenderedPageBreak/>
        <w:t>Регулятивные</w:t>
      </w:r>
    </w:p>
    <w:p w:rsidR="00D640F5" w:rsidRPr="00FC19BA" w:rsidRDefault="00D640F5" w:rsidP="00D640F5">
      <w:pPr>
        <w:rPr>
          <w:rFonts w:ascii="Times New Roman" w:hAnsi="Times New Roman" w:cs="Times New Roman"/>
          <w:bCs/>
          <w:i/>
          <w:iCs/>
        </w:rPr>
      </w:pPr>
      <w:r w:rsidRPr="00FC19BA">
        <w:rPr>
          <w:rFonts w:ascii="Times New Roman" w:hAnsi="Times New Roman" w:cs="Times New Roman"/>
          <w:bCs/>
          <w:i/>
          <w:iCs/>
        </w:rPr>
        <w:t>Учащиеся научатся:</w:t>
      </w:r>
    </w:p>
    <w:p w:rsidR="00D640F5" w:rsidRPr="00C36734" w:rsidRDefault="00D640F5" w:rsidP="00D640F5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самостоятельно выполнять художественно-творческую работу;</w:t>
      </w:r>
    </w:p>
    <w:p w:rsidR="00D640F5" w:rsidRPr="00C36734" w:rsidRDefault="00D640F5" w:rsidP="00D640F5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планировать свои действия при создании художествен</w:t>
      </w:r>
      <w:r w:rsidRPr="00C36734">
        <w:rPr>
          <w:rFonts w:ascii="Times New Roman" w:hAnsi="Times New Roman" w:cs="Times New Roman"/>
        </w:rPr>
        <w:softHyphen/>
        <w:t>но-творческой работы;</w:t>
      </w:r>
    </w:p>
    <w:p w:rsidR="00D640F5" w:rsidRPr="00C36734" w:rsidRDefault="00D640F5" w:rsidP="00D640F5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следовать при выполнении художественно-творческой работы инструкциям учителя и алгоритмам, описываю</w:t>
      </w:r>
      <w:r w:rsidRPr="00C36734">
        <w:rPr>
          <w:rFonts w:ascii="Times New Roman" w:hAnsi="Times New Roman" w:cs="Times New Roman"/>
        </w:rPr>
        <w:softHyphen/>
        <w:t>щим стандартные действия;</w:t>
      </w:r>
    </w:p>
    <w:p w:rsidR="00D640F5" w:rsidRPr="00C36734" w:rsidRDefault="00D640F5" w:rsidP="00D640F5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руководствоваться определёнными техниками и приёма</w:t>
      </w:r>
      <w:r w:rsidRPr="00C36734">
        <w:rPr>
          <w:rFonts w:ascii="Times New Roman" w:hAnsi="Times New Roman" w:cs="Times New Roman"/>
        </w:rPr>
        <w:softHyphen/>
        <w:t>ми при создании художественно-творческой работы;</w:t>
      </w:r>
    </w:p>
    <w:p w:rsidR="00D640F5" w:rsidRPr="00C36734" w:rsidRDefault="00D640F5" w:rsidP="00D640F5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определять критерии оценки работы, анализировать и оценивать результаты собственной и коллективной худо</w:t>
      </w:r>
      <w:r w:rsidRPr="00C36734">
        <w:rPr>
          <w:rFonts w:ascii="Times New Roman" w:hAnsi="Times New Roman" w:cs="Times New Roman"/>
        </w:rPr>
        <w:softHyphen/>
        <w:t>жественно-творческой работы по выбранным критериям.</w:t>
      </w:r>
    </w:p>
    <w:p w:rsidR="00D640F5" w:rsidRPr="00C36734" w:rsidRDefault="00D640F5" w:rsidP="00D640F5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i/>
          <w:iCs/>
        </w:rPr>
      </w:pPr>
      <w:r w:rsidRPr="00C36734">
        <w:rPr>
          <w:rFonts w:ascii="Times New Roman" w:hAnsi="Times New Roman" w:cs="Times New Roman"/>
          <w:bCs/>
          <w:i/>
          <w:iCs/>
        </w:rPr>
        <w:t>Учащиеся получат возможность научиться:</w:t>
      </w:r>
    </w:p>
    <w:p w:rsidR="00D640F5" w:rsidRPr="00C36734" w:rsidRDefault="00D640F5" w:rsidP="00D640F5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ставить собственные цели и задачи при создании твор</w:t>
      </w:r>
      <w:r w:rsidRPr="00C36734">
        <w:rPr>
          <w:rFonts w:ascii="Times New Roman" w:hAnsi="Times New Roman" w:cs="Times New Roman"/>
        </w:rPr>
        <w:softHyphen/>
        <w:t>ческой работы;</w:t>
      </w:r>
    </w:p>
    <w:p w:rsidR="00D640F5" w:rsidRPr="00C36734" w:rsidRDefault="00D640F5" w:rsidP="00D640F5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осмысленно выбирать способы и приёмы действий при решении художественно-творческих задач;</w:t>
      </w:r>
    </w:p>
    <w:p w:rsidR="00D640F5" w:rsidRPr="00C36734" w:rsidRDefault="00D640F5" w:rsidP="00D640F5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осуществлять самостоятельную художественно-творчес</w:t>
      </w:r>
      <w:r w:rsidRPr="00C36734">
        <w:rPr>
          <w:rFonts w:ascii="Times New Roman" w:hAnsi="Times New Roman" w:cs="Times New Roman"/>
        </w:rPr>
        <w:softHyphen/>
        <w:t>кую деятельность;</w:t>
      </w:r>
    </w:p>
    <w:p w:rsidR="00D640F5" w:rsidRPr="00C36734" w:rsidRDefault="00D640F5" w:rsidP="00D640F5">
      <w:pPr>
        <w:pStyle w:val="a3"/>
        <w:numPr>
          <w:ilvl w:val="1"/>
          <w:numId w:val="9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осуществлять итоговый и пошаговый контроль по ре</w:t>
      </w:r>
      <w:r w:rsidRPr="00C36734">
        <w:rPr>
          <w:rFonts w:ascii="Times New Roman" w:hAnsi="Times New Roman" w:cs="Times New Roman"/>
        </w:rPr>
        <w:softHyphen/>
        <w:t>зультатам самостоятельной художественно-творческой деятельности;</w:t>
      </w:r>
    </w:p>
    <w:p w:rsidR="00D640F5" w:rsidRPr="00C36734" w:rsidRDefault="00D640F5" w:rsidP="00D640F5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^ вносить необходимые коррективы в ходе выполнения ху</w:t>
      </w:r>
      <w:r w:rsidRPr="00C36734">
        <w:rPr>
          <w:rFonts w:ascii="Times New Roman" w:hAnsi="Times New Roman" w:cs="Times New Roman"/>
        </w:rPr>
        <w:softHyphen/>
        <w:t>дожественно-творческих работ;</w:t>
      </w:r>
    </w:p>
    <w:p w:rsidR="00D640F5" w:rsidRPr="00FC19BA" w:rsidRDefault="00D640F5" w:rsidP="00D640F5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^ анализировать и оценивать результаты собственной и коллективной художественно-творческой работы с учё</w:t>
      </w:r>
      <w:r w:rsidRPr="00FC19BA">
        <w:rPr>
          <w:rFonts w:ascii="Times New Roman" w:hAnsi="Times New Roman" w:cs="Times New Roman"/>
        </w:rPr>
        <w:softHyphen/>
        <w:t>том разных критериев.</w:t>
      </w:r>
    </w:p>
    <w:p w:rsidR="00D640F5" w:rsidRPr="00FC19BA" w:rsidRDefault="00D640F5" w:rsidP="00D640F5">
      <w:pPr>
        <w:rPr>
          <w:rFonts w:ascii="Times New Roman" w:hAnsi="Times New Roman" w:cs="Times New Roman"/>
          <w:bCs/>
        </w:rPr>
      </w:pPr>
      <w:r w:rsidRPr="00FC19BA">
        <w:rPr>
          <w:rFonts w:ascii="Times New Roman" w:hAnsi="Times New Roman" w:cs="Times New Roman"/>
          <w:bCs/>
        </w:rPr>
        <w:t>Познавательные</w:t>
      </w:r>
    </w:p>
    <w:p w:rsidR="00D640F5" w:rsidRPr="00FC19BA" w:rsidRDefault="00D640F5" w:rsidP="00D640F5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  <w:bCs/>
          <w:i/>
          <w:iCs/>
        </w:rPr>
        <w:t xml:space="preserve">Учащиеся научатся: </w:t>
      </w:r>
      <w:r w:rsidRPr="00FC19BA">
        <w:rPr>
          <w:rFonts w:ascii="Times New Roman" w:hAnsi="Times New Roman" w:cs="Times New Roman"/>
        </w:rPr>
        <w:t>^   находить  нужную  информацию,   используя  словари учебника, дополнительную познавательную литературу справочного характера;</w:t>
      </w:r>
    </w:p>
    <w:p w:rsidR="00D640F5" w:rsidRPr="00C36734" w:rsidRDefault="00D640F5" w:rsidP="00D640F5">
      <w:pPr>
        <w:pStyle w:val="a3"/>
        <w:numPr>
          <w:ilvl w:val="1"/>
          <w:numId w:val="10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наблюдать природу и природные явления, различать их характер и эмоциональное состояние;</w:t>
      </w:r>
    </w:p>
    <w:p w:rsidR="00D640F5" w:rsidRPr="00C36734" w:rsidRDefault="00D640F5" w:rsidP="00D640F5">
      <w:pPr>
        <w:pStyle w:val="a3"/>
        <w:numPr>
          <w:ilvl w:val="1"/>
          <w:numId w:val="10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использовать знаково-символические средства цветовой гаммы в творческих работах;</w:t>
      </w:r>
    </w:p>
    <w:p w:rsidR="00D640F5" w:rsidRPr="00C36734" w:rsidRDefault="00D640F5" w:rsidP="00D640F5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устанавливать и объяснять причину разного изображе</w:t>
      </w:r>
      <w:r w:rsidRPr="00C36734">
        <w:rPr>
          <w:rFonts w:ascii="Times New Roman" w:hAnsi="Times New Roman" w:cs="Times New Roman"/>
        </w:rPr>
        <w:softHyphen/>
        <w:t>ния природы (время года, время суток, при различной погоде);</w:t>
      </w:r>
    </w:p>
    <w:p w:rsidR="00D640F5" w:rsidRPr="00C36734" w:rsidRDefault="00D640F5" w:rsidP="00D640F5">
      <w:pPr>
        <w:pStyle w:val="a3"/>
        <w:numPr>
          <w:ilvl w:val="1"/>
          <w:numId w:val="10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различать многообразие форм предметного мира;</w:t>
      </w:r>
    </w:p>
    <w:p w:rsidR="00D640F5" w:rsidRPr="00C36734" w:rsidRDefault="00D640F5" w:rsidP="00D640F5">
      <w:pPr>
        <w:pStyle w:val="a3"/>
        <w:numPr>
          <w:ilvl w:val="1"/>
          <w:numId w:val="10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сравнивать произведения изобразительного искусства по заданным критериям, классифицировать их по видам и жанрам;</w:t>
      </w:r>
    </w:p>
    <w:p w:rsidR="00D640F5" w:rsidRPr="00C36734" w:rsidRDefault="00D640F5" w:rsidP="00D640F5">
      <w:pPr>
        <w:pStyle w:val="a3"/>
        <w:numPr>
          <w:ilvl w:val="1"/>
          <w:numId w:val="10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группировать и соотносить произведения разных ис</w:t>
      </w:r>
      <w:r w:rsidRPr="00C36734">
        <w:rPr>
          <w:rFonts w:ascii="Times New Roman" w:hAnsi="Times New Roman" w:cs="Times New Roman"/>
        </w:rPr>
        <w:softHyphen/>
        <w:t>кусств по характеру и эмоциональному состоянию;</w:t>
      </w:r>
    </w:p>
    <w:p w:rsidR="00D640F5" w:rsidRPr="00C36734" w:rsidRDefault="00D640F5" w:rsidP="00D640F5">
      <w:pPr>
        <w:pStyle w:val="a3"/>
        <w:numPr>
          <w:ilvl w:val="1"/>
          <w:numId w:val="10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выполнять несложные модели дизайнерских объектов;</w:t>
      </w:r>
    </w:p>
    <w:p w:rsidR="00D640F5" w:rsidRPr="00C36734" w:rsidRDefault="00D640F5" w:rsidP="00D640F5">
      <w:pPr>
        <w:pStyle w:val="a3"/>
        <w:numPr>
          <w:ilvl w:val="1"/>
          <w:numId w:val="10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выстраивать в композиции сюжет, смысловую связь между объектами, последовательность событий;</w:t>
      </w:r>
    </w:p>
    <w:p w:rsidR="00D640F5" w:rsidRPr="00C36734" w:rsidRDefault="00D640F5" w:rsidP="00D640F5">
      <w:pPr>
        <w:pStyle w:val="a3"/>
        <w:numPr>
          <w:ilvl w:val="1"/>
          <w:numId w:val="10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конструировать по свободному замыслу.</w:t>
      </w:r>
    </w:p>
    <w:p w:rsidR="00D640F5" w:rsidRPr="00FC19BA" w:rsidRDefault="00D640F5" w:rsidP="00D640F5">
      <w:pPr>
        <w:rPr>
          <w:rFonts w:ascii="Times New Roman" w:hAnsi="Times New Roman" w:cs="Times New Roman"/>
          <w:bCs/>
          <w:i/>
          <w:iCs/>
        </w:rPr>
      </w:pPr>
      <w:r w:rsidRPr="00FC19BA">
        <w:rPr>
          <w:rFonts w:ascii="Times New Roman" w:hAnsi="Times New Roman" w:cs="Times New Roman"/>
          <w:bCs/>
          <w:i/>
          <w:iCs/>
        </w:rPr>
        <w:t>Учащиеся получат возможность научиться:</w:t>
      </w:r>
    </w:p>
    <w:p w:rsidR="00D640F5" w:rsidRPr="00C36734" w:rsidRDefault="00D640F5" w:rsidP="00D640F5">
      <w:pPr>
        <w:pStyle w:val="a3"/>
        <w:numPr>
          <w:ilvl w:val="1"/>
          <w:numId w:val="11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осуществлять поиск необходимой информации по раз</w:t>
      </w:r>
      <w:r w:rsidRPr="00C36734">
        <w:rPr>
          <w:rFonts w:ascii="Times New Roman" w:hAnsi="Times New Roman" w:cs="Times New Roman"/>
        </w:rPr>
        <w:softHyphen/>
        <w:t>ным видам искусства</w:t>
      </w:r>
      <w:r>
        <w:rPr>
          <w:rFonts w:ascii="Times New Roman" w:hAnsi="Times New Roman" w:cs="Times New Roman"/>
        </w:rPr>
        <w:t>, используя справочно-энциклопе</w:t>
      </w:r>
      <w:r w:rsidRPr="00C36734">
        <w:rPr>
          <w:rFonts w:ascii="Times New Roman" w:hAnsi="Times New Roman" w:cs="Times New Roman"/>
        </w:rPr>
        <w:t>дическую литературу, учебные пособия, фонды библио</w:t>
      </w:r>
      <w:r w:rsidRPr="00C36734">
        <w:rPr>
          <w:rFonts w:ascii="Times New Roman" w:hAnsi="Times New Roman" w:cs="Times New Roman"/>
        </w:rPr>
        <w:softHyphen/>
        <w:t>тек и Интернет;</w:t>
      </w:r>
    </w:p>
    <w:p w:rsidR="00D640F5" w:rsidRPr="00C36734" w:rsidRDefault="00D640F5" w:rsidP="00D640F5">
      <w:pPr>
        <w:pStyle w:val="a3"/>
        <w:numPr>
          <w:ilvl w:val="1"/>
          <w:numId w:val="11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анализировать приёмы изображения объектов, средства выразительности и материалы, применяемые для созда</w:t>
      </w:r>
      <w:r w:rsidRPr="00C36734">
        <w:rPr>
          <w:rFonts w:ascii="Times New Roman" w:hAnsi="Times New Roman" w:cs="Times New Roman"/>
        </w:rPr>
        <w:softHyphen/>
        <w:t>ния декоративного образа;</w:t>
      </w:r>
    </w:p>
    <w:p w:rsidR="00D640F5" w:rsidRPr="00C36734" w:rsidRDefault="00D640F5" w:rsidP="00D640F5">
      <w:pPr>
        <w:pStyle w:val="a3"/>
        <w:numPr>
          <w:ilvl w:val="1"/>
          <w:numId w:val="11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моделировать образы животных, человека и предметов на плоскости и в объёме при выполнении дизайнерских объектов, архитектурных макетов;</w:t>
      </w:r>
    </w:p>
    <w:p w:rsidR="00D640F5" w:rsidRPr="00FC19BA" w:rsidRDefault="00D640F5" w:rsidP="00D640F5">
      <w:pPr>
        <w:rPr>
          <w:rFonts w:ascii="Times New Roman" w:hAnsi="Times New Roman" w:cs="Times New Roman"/>
        </w:rPr>
      </w:pPr>
    </w:p>
    <w:p w:rsidR="00D640F5" w:rsidRPr="00C36734" w:rsidRDefault="00D640F5" w:rsidP="00D640F5">
      <w:pPr>
        <w:pStyle w:val="a3"/>
        <w:numPr>
          <w:ilvl w:val="1"/>
          <w:numId w:val="12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lastRenderedPageBreak/>
        <w:t>сопоставлять формы природных объектов с формами ок</w:t>
      </w:r>
      <w:r w:rsidRPr="00C36734">
        <w:rPr>
          <w:rFonts w:ascii="Times New Roman" w:hAnsi="Times New Roman" w:cs="Times New Roman"/>
        </w:rPr>
        <w:softHyphen/>
        <w:t>ружающих предметов;</w:t>
      </w:r>
    </w:p>
    <w:p w:rsidR="00D640F5" w:rsidRPr="00C36734" w:rsidRDefault="00D640F5" w:rsidP="00D640F5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использовать знаково-символические средства цветовой гаммы, языка графики, живописи, скульптуры, дизай</w:t>
      </w:r>
      <w:r w:rsidRPr="00C36734">
        <w:rPr>
          <w:rFonts w:ascii="Times New Roman" w:hAnsi="Times New Roman" w:cs="Times New Roman"/>
        </w:rPr>
        <w:softHyphen/>
        <w:t>на, декоративно-прикладного искусства в собственной художественно-творческой деятельности;</w:t>
      </w:r>
    </w:p>
    <w:p w:rsidR="00D640F5" w:rsidRPr="00C36734" w:rsidRDefault="00D640F5" w:rsidP="00D640F5">
      <w:pPr>
        <w:pStyle w:val="a3"/>
        <w:numPr>
          <w:ilvl w:val="1"/>
          <w:numId w:val="12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понимать роль художника в театре, понимать символи</w:t>
      </w:r>
      <w:r w:rsidRPr="00C36734">
        <w:rPr>
          <w:rFonts w:ascii="Times New Roman" w:hAnsi="Times New Roman" w:cs="Times New Roman"/>
        </w:rPr>
        <w:softHyphen/>
        <w:t>ческий язык театральной декорации, созданной худож</w:t>
      </w:r>
      <w:r w:rsidRPr="00C36734">
        <w:rPr>
          <w:rFonts w:ascii="Times New Roman" w:hAnsi="Times New Roman" w:cs="Times New Roman"/>
        </w:rPr>
        <w:softHyphen/>
        <w:t>ником;</w:t>
      </w:r>
    </w:p>
    <w:p w:rsidR="00D640F5" w:rsidRPr="00C36734" w:rsidRDefault="00D640F5" w:rsidP="00D640F5">
      <w:pPr>
        <w:pStyle w:val="a3"/>
        <w:numPr>
          <w:ilvl w:val="1"/>
          <w:numId w:val="12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узнавать и различать характерные черты некоторых культур мира (Древняя Греция, средневековая Европа, Япония или Индия).</w:t>
      </w:r>
    </w:p>
    <w:p w:rsidR="00D640F5" w:rsidRPr="00C36734" w:rsidRDefault="00D640F5" w:rsidP="00D640F5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C36734">
        <w:rPr>
          <w:rFonts w:ascii="Times New Roman" w:hAnsi="Times New Roman" w:cs="Times New Roman"/>
          <w:bCs/>
        </w:rPr>
        <w:t>Коммуникативные</w:t>
      </w:r>
    </w:p>
    <w:p w:rsidR="00D640F5" w:rsidRPr="00C36734" w:rsidRDefault="00D640F5" w:rsidP="00D640F5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i/>
          <w:iCs/>
        </w:rPr>
      </w:pPr>
      <w:r w:rsidRPr="00C36734">
        <w:rPr>
          <w:rFonts w:ascii="Times New Roman" w:hAnsi="Times New Roman" w:cs="Times New Roman"/>
          <w:bCs/>
          <w:i/>
          <w:iCs/>
        </w:rPr>
        <w:t>Учащиеся научатся:</w:t>
      </w:r>
    </w:p>
    <w:p w:rsidR="00D640F5" w:rsidRPr="00C36734" w:rsidRDefault="00D640F5" w:rsidP="00D640F5">
      <w:pPr>
        <w:pStyle w:val="a3"/>
        <w:numPr>
          <w:ilvl w:val="1"/>
          <w:numId w:val="12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высказывать собственное мнение о художественно-твор</w:t>
      </w:r>
      <w:r w:rsidRPr="00C36734">
        <w:rPr>
          <w:rFonts w:ascii="Times New Roman" w:hAnsi="Times New Roman" w:cs="Times New Roman"/>
        </w:rPr>
        <w:softHyphen/>
        <w:t>ческой работе;</w:t>
      </w:r>
    </w:p>
    <w:p w:rsidR="00D640F5" w:rsidRPr="00C36734" w:rsidRDefault="00D640F5" w:rsidP="00D640F5">
      <w:pPr>
        <w:pStyle w:val="a3"/>
        <w:numPr>
          <w:ilvl w:val="1"/>
          <w:numId w:val="12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задавать вопросы уточняющего характера по содержа</w:t>
      </w:r>
      <w:r w:rsidRPr="00C36734">
        <w:rPr>
          <w:rFonts w:ascii="Times New Roman" w:hAnsi="Times New Roman" w:cs="Times New Roman"/>
        </w:rPr>
        <w:softHyphen/>
        <w:t>нию и художественно-выразительным средствам;</w:t>
      </w:r>
    </w:p>
    <w:p w:rsidR="00D640F5" w:rsidRPr="00C36734" w:rsidRDefault="00D640F5" w:rsidP="00D640F5">
      <w:pPr>
        <w:pStyle w:val="a3"/>
        <w:numPr>
          <w:ilvl w:val="1"/>
          <w:numId w:val="12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учитывать разные мнения и стремиться к координации различных позиций при создании художественно-твор</w:t>
      </w:r>
      <w:r w:rsidRPr="00C36734">
        <w:rPr>
          <w:rFonts w:ascii="Times New Roman" w:hAnsi="Times New Roman" w:cs="Times New Roman"/>
        </w:rPr>
        <w:softHyphen/>
        <w:t>ческой работы в группе;</w:t>
      </w:r>
    </w:p>
    <w:p w:rsidR="00D640F5" w:rsidRPr="00C36734" w:rsidRDefault="00D640F5" w:rsidP="00D640F5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^   договариваться и приходить к общему решению;</w:t>
      </w:r>
    </w:p>
    <w:p w:rsidR="00D640F5" w:rsidRPr="00C36734" w:rsidRDefault="00D640F5" w:rsidP="00D640F5">
      <w:pPr>
        <w:pStyle w:val="a3"/>
        <w:numPr>
          <w:ilvl w:val="1"/>
          <w:numId w:val="12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владеть монологической формой речи, уметь рассказы</w:t>
      </w:r>
      <w:r w:rsidRPr="00C36734">
        <w:rPr>
          <w:rFonts w:ascii="Times New Roman" w:hAnsi="Times New Roman" w:cs="Times New Roman"/>
        </w:rPr>
        <w:softHyphen/>
        <w:t>вать о художественных промыслах народов России;</w:t>
      </w:r>
    </w:p>
    <w:p w:rsidR="00D640F5" w:rsidRPr="00C36734" w:rsidRDefault="00D640F5" w:rsidP="00D640F5">
      <w:pPr>
        <w:pStyle w:val="a3"/>
        <w:numPr>
          <w:ilvl w:val="1"/>
          <w:numId w:val="12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владеть диалогической формой речи, уметь дополнять или отрицать суждение, приводить примеры.</w:t>
      </w:r>
    </w:p>
    <w:p w:rsidR="00D640F5" w:rsidRPr="00FC19BA" w:rsidRDefault="00D640F5" w:rsidP="00D640F5">
      <w:pPr>
        <w:rPr>
          <w:rFonts w:ascii="Times New Roman" w:hAnsi="Times New Roman" w:cs="Times New Roman"/>
          <w:bCs/>
          <w:i/>
          <w:iCs/>
        </w:rPr>
      </w:pPr>
      <w:r w:rsidRPr="00FC19BA">
        <w:rPr>
          <w:rFonts w:ascii="Times New Roman" w:hAnsi="Times New Roman" w:cs="Times New Roman"/>
          <w:bCs/>
          <w:i/>
          <w:iCs/>
        </w:rPr>
        <w:t>Учащиеся получат возможность научиться:</w:t>
      </w:r>
    </w:p>
    <w:p w:rsidR="00D640F5" w:rsidRPr="00C36734" w:rsidRDefault="00D640F5" w:rsidP="00D640F5">
      <w:pPr>
        <w:pStyle w:val="a3"/>
        <w:numPr>
          <w:ilvl w:val="1"/>
          <w:numId w:val="13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оказывать в сотрудничестве необходимую взаимопо</w:t>
      </w:r>
      <w:r w:rsidRPr="00C36734">
        <w:rPr>
          <w:rFonts w:ascii="Times New Roman" w:hAnsi="Times New Roman" w:cs="Times New Roman"/>
        </w:rPr>
        <w:softHyphen/>
        <w:t>мощь;</w:t>
      </w:r>
    </w:p>
    <w:p w:rsidR="00D640F5" w:rsidRPr="00C36734" w:rsidRDefault="00D640F5" w:rsidP="00D640F5">
      <w:pPr>
        <w:pStyle w:val="a3"/>
        <w:numPr>
          <w:ilvl w:val="1"/>
          <w:numId w:val="13"/>
        </w:numPr>
        <w:rPr>
          <w:rFonts w:ascii="Times New Roman" w:hAnsi="Times New Roman" w:cs="Times New Roman"/>
        </w:rPr>
      </w:pPr>
      <w:r w:rsidRPr="00C36734">
        <w:rPr>
          <w:rFonts w:ascii="Times New Roman" w:hAnsi="Times New Roman" w:cs="Times New Roman"/>
        </w:rPr>
        <w:t>задавать вопросы на понимание использования основ</w:t>
      </w:r>
      <w:r w:rsidRPr="00C36734">
        <w:rPr>
          <w:rFonts w:ascii="Times New Roman" w:hAnsi="Times New Roman" w:cs="Times New Roman"/>
        </w:rPr>
        <w:softHyphen/>
        <w:t>ных средств художественной выразительности, техни</w:t>
      </w:r>
      <w:r w:rsidRPr="00C36734">
        <w:rPr>
          <w:rFonts w:ascii="Times New Roman" w:hAnsi="Times New Roman" w:cs="Times New Roman"/>
        </w:rPr>
        <w:softHyphen/>
        <w:t>ческих приёмов, способов; вопросы, необходимые для организации работы в группе;</w:t>
      </w:r>
    </w:p>
    <w:p w:rsidR="00D640F5" w:rsidRPr="002939D8" w:rsidRDefault="00D640F5" w:rsidP="00D640F5">
      <w:pPr>
        <w:pStyle w:val="a3"/>
        <w:numPr>
          <w:ilvl w:val="1"/>
          <w:numId w:val="13"/>
        </w:numPr>
        <w:rPr>
          <w:rFonts w:ascii="Times New Roman" w:hAnsi="Times New Roman" w:cs="Times New Roman"/>
        </w:rPr>
      </w:pPr>
      <w:r w:rsidRPr="002939D8">
        <w:rPr>
          <w:rFonts w:ascii="Times New Roman" w:hAnsi="Times New Roman" w:cs="Times New Roman"/>
        </w:rPr>
        <w:t>аргументировать собственную позицию и координиро</w:t>
      </w:r>
      <w:r w:rsidRPr="002939D8">
        <w:rPr>
          <w:rFonts w:ascii="Times New Roman" w:hAnsi="Times New Roman" w:cs="Times New Roman"/>
        </w:rPr>
        <w:softHyphen/>
        <w:t>вать её с позиций партнеров при выработке решений творческих задач.</w:t>
      </w:r>
    </w:p>
    <w:p w:rsidR="00D640F5" w:rsidRDefault="00D640F5" w:rsidP="00D640F5">
      <w:pPr>
        <w:rPr>
          <w:rFonts w:ascii="Times New Roman" w:hAnsi="Times New Roman" w:cs="Times New Roman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1AF" w:rsidRPr="00004B32" w:rsidRDefault="001F51AF" w:rsidP="001F5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3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  <w:bCs/>
        </w:rPr>
        <w:t xml:space="preserve">4 класс </w:t>
      </w:r>
      <w:r w:rsidRPr="00FC19BA">
        <w:rPr>
          <w:rFonts w:ascii="Times New Roman" w:hAnsi="Times New Roman" w:cs="Times New Roman"/>
        </w:rPr>
        <w:t>(34 ч)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  <w:bCs/>
        </w:rPr>
        <w:t xml:space="preserve">«Мир изобразительного искусства» </w:t>
      </w:r>
      <w:r w:rsidRPr="00FC19BA">
        <w:rPr>
          <w:rFonts w:ascii="Times New Roman" w:hAnsi="Times New Roman" w:cs="Times New Roman"/>
        </w:rPr>
        <w:t>(15 ч)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  <w:i/>
          <w:iCs/>
        </w:rPr>
        <w:t xml:space="preserve">«Путешествие в мир искусства» </w:t>
      </w:r>
      <w:r w:rsidRPr="00FC19BA">
        <w:rPr>
          <w:rFonts w:ascii="Times New Roman" w:hAnsi="Times New Roman" w:cs="Times New Roman"/>
        </w:rPr>
        <w:t>(1 ч). Знакомство с не</w:t>
      </w:r>
      <w:r w:rsidRPr="00FC19BA">
        <w:rPr>
          <w:rFonts w:ascii="Times New Roman" w:hAnsi="Times New Roman" w:cs="Times New Roman"/>
        </w:rPr>
        <w:softHyphen/>
        <w:t>обычными художественными музеями.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  <w:i/>
          <w:iCs/>
        </w:rPr>
        <w:t xml:space="preserve">«Виды и жанры изобразительного искусства» </w:t>
      </w:r>
      <w:r w:rsidRPr="00FC19BA">
        <w:rPr>
          <w:rFonts w:ascii="Times New Roman" w:hAnsi="Times New Roman" w:cs="Times New Roman"/>
        </w:rPr>
        <w:t>(13 ч). Анималистический жанр. Исторический жанр. Батальный жанр. Бытовой жанр. Пейзаж. Портрет. Натюрморт. Книж</w:t>
      </w:r>
      <w:r w:rsidRPr="00FC19BA">
        <w:rPr>
          <w:rFonts w:ascii="Times New Roman" w:hAnsi="Times New Roman" w:cs="Times New Roman"/>
        </w:rPr>
        <w:softHyphen/>
        <w:t>ная графика. Каллиграфия. Компьютерная графика.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  <w:bCs/>
        </w:rPr>
        <w:t xml:space="preserve">«Мир декоративного искусства» </w:t>
      </w:r>
      <w:r w:rsidRPr="00FC19BA">
        <w:rPr>
          <w:rFonts w:ascii="Times New Roman" w:hAnsi="Times New Roman" w:cs="Times New Roman"/>
        </w:rPr>
        <w:t>(8 ч)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Художественная керамика и фарфор. Художественное стекло и хрусталь. Художественный металл. Художествен</w:t>
      </w:r>
      <w:r w:rsidRPr="00FC19BA">
        <w:rPr>
          <w:rFonts w:ascii="Times New Roman" w:hAnsi="Times New Roman" w:cs="Times New Roman"/>
        </w:rPr>
        <w:softHyphen/>
        <w:t>ный текстиль.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  <w:bCs/>
        </w:rPr>
        <w:t xml:space="preserve">«Мир народного искусства» </w:t>
      </w:r>
      <w:r w:rsidRPr="00FC19BA">
        <w:rPr>
          <w:rFonts w:ascii="Times New Roman" w:hAnsi="Times New Roman" w:cs="Times New Roman"/>
        </w:rPr>
        <w:t>(7 ч)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 xml:space="preserve">Лаковая миниатюра (Палех, Мстёра, </w:t>
      </w:r>
      <w:proofErr w:type="gramStart"/>
      <w:r w:rsidRPr="00FC19BA">
        <w:rPr>
          <w:rFonts w:ascii="Times New Roman" w:hAnsi="Times New Roman" w:cs="Times New Roman"/>
        </w:rPr>
        <w:t>Холуй</w:t>
      </w:r>
      <w:proofErr w:type="gramEnd"/>
      <w:r w:rsidRPr="00FC19BA">
        <w:rPr>
          <w:rFonts w:ascii="Times New Roman" w:hAnsi="Times New Roman" w:cs="Times New Roman"/>
        </w:rPr>
        <w:t>). Русское кружево. Резьба по кости. Тульские самовары и пряники. Народный костюм.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  <w:bCs/>
        </w:rPr>
        <w:t xml:space="preserve">«Мир архитектуры и дизайна» </w:t>
      </w:r>
      <w:r w:rsidRPr="00FC19BA">
        <w:rPr>
          <w:rFonts w:ascii="Times New Roman" w:hAnsi="Times New Roman" w:cs="Times New Roman"/>
        </w:rPr>
        <w:t>(4 ч)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Бионическая архитектура. Бионические формы в дизай</w:t>
      </w:r>
      <w:r w:rsidRPr="00FC19BA">
        <w:rPr>
          <w:rFonts w:ascii="Times New Roman" w:hAnsi="Times New Roman" w:cs="Times New Roman"/>
        </w:rPr>
        <w:softHyphen/>
        <w:t xml:space="preserve">не. Дизайн костюма. </w:t>
      </w:r>
      <w:proofErr w:type="spellStart"/>
      <w:r w:rsidRPr="00FC19BA">
        <w:rPr>
          <w:rFonts w:ascii="Times New Roman" w:hAnsi="Times New Roman" w:cs="Times New Roman"/>
        </w:rPr>
        <w:t>Фитодизайн</w:t>
      </w:r>
      <w:proofErr w:type="spellEnd"/>
      <w:r w:rsidRPr="00FC19BA">
        <w:rPr>
          <w:rFonts w:ascii="Times New Roman" w:hAnsi="Times New Roman" w:cs="Times New Roman"/>
        </w:rPr>
        <w:t>.</w:t>
      </w:r>
    </w:p>
    <w:p w:rsidR="001F51AF" w:rsidRPr="00FC19BA" w:rsidRDefault="001F51AF" w:rsidP="001F51AF">
      <w:pPr>
        <w:rPr>
          <w:rFonts w:ascii="Times New Roman" w:hAnsi="Times New Roman" w:cs="Times New Roman"/>
          <w:bCs/>
        </w:rPr>
      </w:pPr>
      <w:r w:rsidRPr="00FC19BA">
        <w:rPr>
          <w:rFonts w:ascii="Times New Roman" w:hAnsi="Times New Roman" w:cs="Times New Roman"/>
          <w:bCs/>
        </w:rPr>
        <w:t>Основные задачи обучения и развития:</w:t>
      </w:r>
    </w:p>
    <w:p w:rsidR="001F51AF" w:rsidRPr="00FC19BA" w:rsidRDefault="001F51AF" w:rsidP="001F51A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продолжение освоения выразительных возможностей графических материалов, различных способов штриховки графитными и цветными карандашами, фломастерами, пе</w:t>
      </w:r>
      <w:r w:rsidRPr="00FC19BA">
        <w:rPr>
          <w:rFonts w:ascii="Times New Roman" w:hAnsi="Times New Roman" w:cs="Times New Roman"/>
        </w:rPr>
        <w:softHyphen/>
        <w:t>ром и тушью, пастельными мелками, углем, сангиной и др.;</w:t>
      </w:r>
    </w:p>
    <w:p w:rsidR="001F51AF" w:rsidRPr="00FC19BA" w:rsidRDefault="001F51AF" w:rsidP="001F51A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продолжение освоения живописных приёмов (</w:t>
      </w:r>
      <w:proofErr w:type="spellStart"/>
      <w:r w:rsidRPr="00FC19BA">
        <w:rPr>
          <w:rFonts w:ascii="Times New Roman" w:hAnsi="Times New Roman" w:cs="Times New Roman"/>
        </w:rPr>
        <w:t>по-сы</w:t>
      </w:r>
      <w:r w:rsidRPr="00FC19BA">
        <w:rPr>
          <w:rFonts w:ascii="Times New Roman" w:hAnsi="Times New Roman" w:cs="Times New Roman"/>
        </w:rPr>
        <w:softHyphen/>
        <w:t>рому</w:t>
      </w:r>
      <w:proofErr w:type="spellEnd"/>
      <w:r w:rsidRPr="00FC19BA">
        <w:rPr>
          <w:rFonts w:ascii="Times New Roman" w:hAnsi="Times New Roman" w:cs="Times New Roman"/>
        </w:rPr>
        <w:t>, лессировка, раздельный мазок, от пятна и др.) и спо</w:t>
      </w:r>
      <w:r w:rsidRPr="00FC19BA">
        <w:rPr>
          <w:rFonts w:ascii="Times New Roman" w:hAnsi="Times New Roman" w:cs="Times New Roman"/>
        </w:rPr>
        <w:softHyphen/>
        <w:t>собов применения смешанной техники работы разнообраз</w:t>
      </w:r>
      <w:r w:rsidRPr="00FC19BA">
        <w:rPr>
          <w:rFonts w:ascii="Times New Roman" w:hAnsi="Times New Roman" w:cs="Times New Roman"/>
        </w:rPr>
        <w:softHyphen/>
        <w:t>ными художественными материалами (акварель с белила</w:t>
      </w:r>
      <w:r w:rsidRPr="00FC19BA">
        <w:rPr>
          <w:rFonts w:ascii="Times New Roman" w:hAnsi="Times New Roman" w:cs="Times New Roman"/>
        </w:rPr>
        <w:softHyphen/>
        <w:t xml:space="preserve">ми, акварель и штриховка тушью, </w:t>
      </w:r>
      <w:proofErr w:type="spellStart"/>
      <w:r w:rsidRPr="00FC19BA">
        <w:rPr>
          <w:rFonts w:ascii="Times New Roman" w:hAnsi="Times New Roman" w:cs="Times New Roman"/>
        </w:rPr>
        <w:t>гратография</w:t>
      </w:r>
      <w:proofErr w:type="spellEnd"/>
      <w:r w:rsidRPr="00FC19BA">
        <w:rPr>
          <w:rFonts w:ascii="Times New Roman" w:hAnsi="Times New Roman" w:cs="Times New Roman"/>
        </w:rPr>
        <w:t xml:space="preserve"> и др.);</w:t>
      </w:r>
    </w:p>
    <w:p w:rsidR="001F51AF" w:rsidRPr="00FC19BA" w:rsidRDefault="001F51AF" w:rsidP="001F51A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 xml:space="preserve">продолжение </w:t>
      </w:r>
      <w:proofErr w:type="gramStart"/>
      <w:r w:rsidRPr="00FC19BA">
        <w:rPr>
          <w:rFonts w:ascii="Times New Roman" w:hAnsi="Times New Roman" w:cs="Times New Roman"/>
        </w:rPr>
        <w:t>освоения правильной передачи пропор</w:t>
      </w:r>
      <w:r w:rsidRPr="00FC19BA">
        <w:rPr>
          <w:rFonts w:ascii="Times New Roman" w:hAnsi="Times New Roman" w:cs="Times New Roman"/>
        </w:rPr>
        <w:softHyphen/>
        <w:t>циональных соотношений фигуры человека</w:t>
      </w:r>
      <w:proofErr w:type="gramEnd"/>
      <w:r w:rsidRPr="00FC19BA">
        <w:rPr>
          <w:rFonts w:ascii="Times New Roman" w:hAnsi="Times New Roman" w:cs="Times New Roman"/>
        </w:rPr>
        <w:t xml:space="preserve"> и животных;</w:t>
      </w:r>
    </w:p>
    <w:p w:rsidR="001F51AF" w:rsidRPr="00FC19BA" w:rsidRDefault="001F51AF" w:rsidP="001F51A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продолжение изучения способов передачи простран</w:t>
      </w:r>
      <w:r w:rsidRPr="00FC19BA">
        <w:rPr>
          <w:rFonts w:ascii="Times New Roman" w:hAnsi="Times New Roman" w:cs="Times New Roman"/>
        </w:rPr>
        <w:softHyphen/>
        <w:t>ства на плоскости листа (изучение основ линейной и воз</w:t>
      </w:r>
      <w:r w:rsidRPr="00FC19BA">
        <w:rPr>
          <w:rFonts w:ascii="Times New Roman" w:hAnsi="Times New Roman" w:cs="Times New Roman"/>
        </w:rPr>
        <w:softHyphen/>
        <w:t>душной перспективы);</w:t>
      </w:r>
    </w:p>
    <w:p w:rsidR="001F51AF" w:rsidRPr="00FC19BA" w:rsidRDefault="001F51AF" w:rsidP="001F51AF">
      <w:p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—</w:t>
      </w:r>
      <w:r w:rsidRPr="00FC19BA">
        <w:rPr>
          <w:rFonts w:ascii="Times New Roman" w:hAnsi="Times New Roman" w:cs="Times New Roman"/>
        </w:rPr>
        <w:tab/>
        <w:t>изучение основ светотени;</w:t>
      </w:r>
    </w:p>
    <w:p w:rsidR="001F51AF" w:rsidRPr="00FC19BA" w:rsidRDefault="001F51AF" w:rsidP="001F51A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 xml:space="preserve">продолжение освоения </w:t>
      </w:r>
      <w:proofErr w:type="spellStart"/>
      <w:r w:rsidRPr="00FC19BA">
        <w:rPr>
          <w:rFonts w:ascii="Times New Roman" w:hAnsi="Times New Roman" w:cs="Times New Roman"/>
        </w:rPr>
        <w:t>цветоведения</w:t>
      </w:r>
      <w:proofErr w:type="spellEnd"/>
      <w:r w:rsidRPr="00FC19BA">
        <w:rPr>
          <w:rFonts w:ascii="Times New Roman" w:hAnsi="Times New Roman" w:cs="Times New Roman"/>
        </w:rPr>
        <w:t>, изучение и со</w:t>
      </w:r>
      <w:r w:rsidRPr="00FC19BA">
        <w:rPr>
          <w:rFonts w:ascii="Times New Roman" w:hAnsi="Times New Roman" w:cs="Times New Roman"/>
        </w:rPr>
        <w:softHyphen/>
        <w:t>ставление гармоничных цветовых сочетаний, освоение ко</w:t>
      </w:r>
      <w:r w:rsidRPr="00FC19BA">
        <w:rPr>
          <w:rFonts w:ascii="Times New Roman" w:hAnsi="Times New Roman" w:cs="Times New Roman"/>
        </w:rPr>
        <w:softHyphen/>
        <w:t>лористической живописи, изучение особенностей выступа</w:t>
      </w:r>
      <w:r w:rsidRPr="00FC19BA">
        <w:rPr>
          <w:rFonts w:ascii="Times New Roman" w:hAnsi="Times New Roman" w:cs="Times New Roman"/>
        </w:rPr>
        <w:softHyphen/>
        <w:t>ющих и отступающих цветов;</w:t>
      </w:r>
    </w:p>
    <w:p w:rsidR="001F51AF" w:rsidRPr="00FC19BA" w:rsidRDefault="001F51AF" w:rsidP="001F51A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формирование умения передавать движение в компо</w:t>
      </w:r>
      <w:r w:rsidRPr="00FC19BA">
        <w:rPr>
          <w:rFonts w:ascii="Times New Roman" w:hAnsi="Times New Roman" w:cs="Times New Roman"/>
        </w:rPr>
        <w:softHyphen/>
        <w:t>зиции;</w:t>
      </w:r>
    </w:p>
    <w:p w:rsidR="001F51AF" w:rsidRPr="00FC19BA" w:rsidRDefault="001F51AF" w:rsidP="001F51A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продолжение формирования умения точно передавать в тематической композиции, иллюстрации сюжет, созда</w:t>
      </w:r>
      <w:r w:rsidRPr="00FC19BA">
        <w:rPr>
          <w:rFonts w:ascii="Times New Roman" w:hAnsi="Times New Roman" w:cs="Times New Roman"/>
        </w:rPr>
        <w:softHyphen/>
        <w:t>вать выразительные образы;</w:t>
      </w:r>
    </w:p>
    <w:p w:rsidR="001F51AF" w:rsidRPr="00FC19BA" w:rsidRDefault="001F51AF" w:rsidP="001F51A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развитие умения выбирать формат композиции в за</w:t>
      </w:r>
      <w:r w:rsidRPr="00FC19BA">
        <w:rPr>
          <w:rFonts w:ascii="Times New Roman" w:hAnsi="Times New Roman" w:cs="Times New Roman"/>
        </w:rPr>
        <w:softHyphen/>
        <w:t>висимости от замысла, выделять один или несколько ком</w:t>
      </w:r>
      <w:r w:rsidRPr="00FC19BA">
        <w:rPr>
          <w:rFonts w:ascii="Times New Roman" w:hAnsi="Times New Roman" w:cs="Times New Roman"/>
        </w:rPr>
        <w:softHyphen/>
        <w:t>позиционных центров;</w:t>
      </w:r>
    </w:p>
    <w:p w:rsidR="001F51AF" w:rsidRPr="00FC19BA" w:rsidRDefault="001F51AF" w:rsidP="001F51A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продолжение знакомства с традиционными народны</w:t>
      </w:r>
      <w:r w:rsidRPr="00FC19BA">
        <w:rPr>
          <w:rFonts w:ascii="Times New Roman" w:hAnsi="Times New Roman" w:cs="Times New Roman"/>
        </w:rPr>
        <w:softHyphen/>
        <w:t>ми художественными промыслами (Федоскино, Палех, Мстёра, Касли, Вологда);</w:t>
      </w:r>
    </w:p>
    <w:p w:rsidR="001F51AF" w:rsidRPr="00FC19BA" w:rsidRDefault="001F51AF" w:rsidP="001F51A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lastRenderedPageBreak/>
        <w:t>знакомство с традиционными орнаментами и костю</w:t>
      </w:r>
      <w:r w:rsidRPr="00FC19BA">
        <w:rPr>
          <w:rFonts w:ascii="Times New Roman" w:hAnsi="Times New Roman" w:cs="Times New Roman"/>
        </w:rPr>
        <w:softHyphen/>
        <w:t>мами народов России;</w:t>
      </w:r>
    </w:p>
    <w:p w:rsidR="001F51AF" w:rsidRDefault="001F51AF" w:rsidP="001F51A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19BA">
        <w:rPr>
          <w:rFonts w:ascii="Times New Roman" w:hAnsi="Times New Roman" w:cs="Times New Roman"/>
        </w:rPr>
        <w:t>продолжение обучения умению создавать эскизы и модели объектов дизайна на основе растительных и живот</w:t>
      </w:r>
      <w:r w:rsidRPr="00FC19BA">
        <w:rPr>
          <w:rFonts w:ascii="Times New Roman" w:hAnsi="Times New Roman" w:cs="Times New Roman"/>
        </w:rPr>
        <w:softHyphen/>
        <w:t>ных форм.</w:t>
      </w:r>
    </w:p>
    <w:p w:rsidR="001F51AF" w:rsidRDefault="001F51AF" w:rsidP="001F51AF">
      <w:pPr>
        <w:rPr>
          <w:rFonts w:ascii="Times New Roman" w:hAnsi="Times New Roman" w:cs="Times New Roman"/>
        </w:rPr>
      </w:pPr>
    </w:p>
    <w:p w:rsidR="001F51AF" w:rsidRDefault="001F51AF" w:rsidP="001F51AF">
      <w:pPr>
        <w:rPr>
          <w:rFonts w:ascii="Times New Roman" w:hAnsi="Times New Roman" w:cs="Times New Roman"/>
        </w:rPr>
      </w:pPr>
    </w:p>
    <w:p w:rsidR="001F51AF" w:rsidRDefault="001F51AF" w:rsidP="001F51AF">
      <w:pPr>
        <w:rPr>
          <w:rFonts w:ascii="Times New Roman" w:hAnsi="Times New Roman" w:cs="Times New Roman"/>
        </w:rPr>
      </w:pPr>
    </w:p>
    <w:p w:rsidR="001F51AF" w:rsidRDefault="001F51AF" w:rsidP="001F51AF">
      <w:pPr>
        <w:rPr>
          <w:rFonts w:ascii="Times New Roman" w:hAnsi="Times New Roman" w:cs="Times New Roman"/>
        </w:rPr>
      </w:pPr>
    </w:p>
    <w:p w:rsidR="00E70939" w:rsidRDefault="00E70939" w:rsidP="001F51AF">
      <w:pPr>
        <w:rPr>
          <w:rFonts w:ascii="Times New Roman" w:hAnsi="Times New Roman" w:cs="Times New Roman"/>
        </w:rPr>
      </w:pPr>
    </w:p>
    <w:p w:rsidR="00E70939" w:rsidRDefault="00E70939" w:rsidP="001F51AF">
      <w:pPr>
        <w:rPr>
          <w:rFonts w:ascii="Times New Roman" w:hAnsi="Times New Roman" w:cs="Times New Roman"/>
        </w:rPr>
      </w:pPr>
    </w:p>
    <w:p w:rsidR="00E70939" w:rsidRDefault="00E70939" w:rsidP="001F51AF">
      <w:pPr>
        <w:rPr>
          <w:rFonts w:ascii="Times New Roman" w:hAnsi="Times New Roman" w:cs="Times New Roman"/>
        </w:rPr>
      </w:pPr>
    </w:p>
    <w:p w:rsidR="00E70939" w:rsidRDefault="00E70939" w:rsidP="001F51AF">
      <w:pPr>
        <w:rPr>
          <w:rFonts w:ascii="Times New Roman" w:hAnsi="Times New Roman" w:cs="Times New Roman"/>
        </w:rPr>
      </w:pPr>
    </w:p>
    <w:p w:rsidR="00E70939" w:rsidRDefault="00E70939" w:rsidP="001F51AF">
      <w:pPr>
        <w:rPr>
          <w:rFonts w:ascii="Times New Roman" w:hAnsi="Times New Roman" w:cs="Times New Roman"/>
        </w:rPr>
      </w:pPr>
    </w:p>
    <w:p w:rsidR="001F51AF" w:rsidRDefault="001F51AF" w:rsidP="001F51AF">
      <w:pPr>
        <w:rPr>
          <w:rFonts w:ascii="Times New Roman" w:hAnsi="Times New Roman" w:cs="Times New Roman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F5" w:rsidRDefault="00D640F5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1AF" w:rsidRPr="000301DD" w:rsidRDefault="001F51AF" w:rsidP="001F51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1D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5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6945"/>
        <w:gridCol w:w="993"/>
      </w:tblGrid>
      <w:tr w:rsidR="00E5365B" w:rsidTr="00E5365B">
        <w:tc>
          <w:tcPr>
            <w:tcW w:w="992" w:type="dxa"/>
          </w:tcPr>
          <w:p w:rsidR="00E5365B" w:rsidRPr="00E5365B" w:rsidRDefault="00E5365B" w:rsidP="00764728">
            <w:pPr>
              <w:rPr>
                <w:rFonts w:ascii="Times New Roman" w:hAnsi="Times New Roman" w:cs="Times New Roman"/>
                <w:b/>
              </w:rPr>
            </w:pPr>
            <w:r w:rsidRPr="00E5365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5365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5365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18" w:type="dxa"/>
          </w:tcPr>
          <w:p w:rsidR="00E5365B" w:rsidRPr="00E5365B" w:rsidRDefault="00E5365B" w:rsidP="00E53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65B">
              <w:rPr>
                <w:rFonts w:ascii="Times New Roman" w:hAnsi="Times New Roman" w:cs="Times New Roman"/>
                <w:b/>
              </w:rPr>
              <w:t>Дата</w:t>
            </w:r>
          </w:p>
          <w:p w:rsidR="00E5365B" w:rsidRPr="00E5365B" w:rsidRDefault="00E5365B" w:rsidP="00E53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365B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6945" w:type="dxa"/>
          </w:tcPr>
          <w:p w:rsidR="00E5365B" w:rsidRPr="00E5365B" w:rsidRDefault="00E5365B" w:rsidP="00764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E5365B" w:rsidRPr="001C636C" w:rsidRDefault="00E5365B" w:rsidP="00764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Pr="00E5365B" w:rsidRDefault="00E5365B" w:rsidP="007647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65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E5365B" w:rsidTr="00E5365B">
        <w:tc>
          <w:tcPr>
            <w:tcW w:w="992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365B" w:rsidRDefault="00E5365B" w:rsidP="00E536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E5365B" w:rsidRPr="001C636C" w:rsidRDefault="00E5365B" w:rsidP="00E53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C6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(9часов)</w:t>
            </w:r>
          </w:p>
          <w:p w:rsidR="00E5365B" w:rsidRPr="001C636C" w:rsidRDefault="00E5365B" w:rsidP="00764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E5365B" w:rsidRDefault="00E5365B" w:rsidP="00764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65B" w:rsidTr="00E5365B">
        <w:tc>
          <w:tcPr>
            <w:tcW w:w="992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365B" w:rsidRPr="001C636C" w:rsidRDefault="00E5365B" w:rsidP="00764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5365B" w:rsidRPr="001C636C" w:rsidRDefault="00E5365B" w:rsidP="00764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6C">
              <w:rPr>
                <w:rFonts w:ascii="Times New Roman" w:hAnsi="Times New Roman" w:cs="Times New Roman"/>
                <w:b/>
                <w:sz w:val="24"/>
                <w:szCs w:val="24"/>
              </w:rPr>
              <w:t>Виды и жанры изобразительного искусства (15 ч)</w:t>
            </w:r>
          </w:p>
        </w:tc>
        <w:tc>
          <w:tcPr>
            <w:tcW w:w="993" w:type="dxa"/>
          </w:tcPr>
          <w:p w:rsidR="00E5365B" w:rsidRDefault="00E5365B" w:rsidP="00764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07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Необычные музеи. С. 4-5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14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945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Анималистический жанр.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Школа лепки. Школа графики. С.18-13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21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Школа живописи «Храбрый лев». С.14-15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28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Исторический жанр. С.16-17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05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Батальный жанр. Тульский государст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венный музей оружия.</w:t>
            </w:r>
          </w:p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Школа живописи и графики «Богатыр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ское сражение» 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С.18-21</w:t>
            </w:r>
          </w:p>
        </w:tc>
        <w:tc>
          <w:tcPr>
            <w:tcW w:w="993" w:type="dxa"/>
          </w:tcPr>
          <w:p w:rsidR="00E5365B" w:rsidRDefault="00E5365B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1   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Бытовой жанр. </w:t>
            </w:r>
          </w:p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С.22-23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19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945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Портрет. Пейзаж. На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тюрморт. Знакомимся с пропорциями. Учим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ся у мастеров. Школа графики. Рисование фигуры человека. С.24-29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26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Портрет. </w:t>
            </w:r>
          </w:p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Эмоции на лице. </w:t>
            </w:r>
          </w:p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Школа графики. Рисуем автопортрет.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С.30-31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02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Натюрморт. Перспек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тива (фронтальная и угловая).</w:t>
            </w:r>
          </w:p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Школа живописи и гра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фики. «Натюрморт</w:t>
            </w:r>
          </w:p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 двумя книгами». 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С.34-37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65B" w:rsidRPr="001C636C" w:rsidRDefault="00E5365B" w:rsidP="001C6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</w:tcPr>
          <w:p w:rsidR="00E5365B" w:rsidRPr="001C636C" w:rsidRDefault="00E5365B" w:rsidP="001C6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C6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(7 часов)</w:t>
            </w:r>
          </w:p>
          <w:p w:rsidR="00E5365B" w:rsidRPr="001C636C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16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Пейзаж. Учимся у мастеров. Линия гори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зонта. Школа живопи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си. Рассвет. Лунная ночь. 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32-34, 38-39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23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945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Книжная графика как вид изобразительного искусства.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Школа книжной гра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фики.</w:t>
            </w:r>
          </w:p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Иллюстрирование бас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ни И. Крылова «Стре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коза и Муравей». 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С.40-43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30.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Искусство каллигра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фии. Музей каллигра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фии.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Школа каллиграфии.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Чудо-звери</w:t>
            </w:r>
            <w:proofErr w:type="gramEnd"/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С.44-47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07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Компьютерная графика.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С.48-51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14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Школа компьютерной графики «Игрушеч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ный мишка». 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С.52-53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5365B" w:rsidRPr="003962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21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Проверочный урок. Твои творческие до</w:t>
            </w: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стижения. </w:t>
            </w:r>
          </w:p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3962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С.54-55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3962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65B" w:rsidRDefault="00E5365B" w:rsidP="001C6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5365B" w:rsidRDefault="00E5365B" w:rsidP="001C6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65B" w:rsidRDefault="00E5365B" w:rsidP="001C6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6C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искусство (8 ч)</w:t>
            </w:r>
          </w:p>
          <w:p w:rsidR="00E5365B" w:rsidRPr="001C636C" w:rsidRDefault="00E5365B" w:rsidP="001C636C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28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Художественная кера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мика и фарфор. Шко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ла декора «Девочка </w:t>
            </w:r>
          </w:p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с птицей». </w:t>
            </w:r>
          </w:p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С.60-63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65B" w:rsidRPr="001C636C" w:rsidRDefault="00E5365B" w:rsidP="001C6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</w:tcPr>
          <w:p w:rsidR="00E5365B" w:rsidRPr="001C636C" w:rsidRDefault="00E5365B" w:rsidP="001C6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C6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C6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E5365B" w:rsidRPr="001C636C" w:rsidRDefault="00E5365B" w:rsidP="001C636C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11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Художественное стек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ло. Хрусталь. Музей хрусталя. </w:t>
            </w:r>
          </w:p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С.64-67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18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Декоративные звери и птицы. Школа декора.</w:t>
            </w:r>
          </w:p>
          <w:p w:rsidR="00E5365B" w:rsidRPr="00EB2C32" w:rsidRDefault="00E5365B" w:rsidP="001C636C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С.68-69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25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945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Художественный ме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талл. </w:t>
            </w:r>
            <w:proofErr w:type="spellStart"/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Каслинское</w:t>
            </w:r>
            <w:proofErr w:type="spellEnd"/>
            <w:r w:rsidR="00360706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тьё. Кузнечное ре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месло.</w:t>
            </w:r>
          </w:p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Музей «Огни Моск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вы».</w:t>
            </w:r>
          </w:p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Школа декоративного искусства. Чугунное кружево. Волшебный фонарь. С.70-75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01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Художественный текстиль. Ручная рос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пись ткани. Мастерст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во изготовления вале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нок. Музей валенок. </w:t>
            </w:r>
          </w:p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76-79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08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Школа декора. Укра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шаем валенки. Учим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ся валять валенки. </w:t>
            </w:r>
          </w:p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80-81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Орнамент. Сетчатый орнамент. Орнаменты народов мира.</w:t>
            </w:r>
          </w:p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22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Проверочный урок. Твои творческие до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стижения. </w:t>
            </w:r>
          </w:p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С.84-85</w:t>
            </w: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65B" w:rsidRPr="001C636C" w:rsidRDefault="00E5365B" w:rsidP="001C6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5365B" w:rsidRDefault="00E5365B" w:rsidP="001C6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6C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искусство (7 ч)</w:t>
            </w:r>
          </w:p>
          <w:p w:rsidR="00E5365B" w:rsidRPr="001C636C" w:rsidRDefault="00E5365B" w:rsidP="001C636C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Default="00E5365B" w:rsidP="00764728">
            <w:pPr>
              <w:rPr>
                <w:rFonts w:ascii="Times New Roman" w:hAnsi="Times New Roman" w:cs="Times New Roman"/>
              </w:rPr>
            </w:pP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01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945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Лаковая миниатюра (Федоскино, Палех, Мстёра, </w:t>
            </w:r>
            <w:proofErr w:type="gramStart"/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Холуй</w:t>
            </w:r>
            <w:proofErr w:type="gramEnd"/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). Школа народного ис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кусства. Палехские деревья. С.90-91</w:t>
            </w:r>
          </w:p>
        </w:tc>
        <w:tc>
          <w:tcPr>
            <w:tcW w:w="993" w:type="dxa"/>
          </w:tcPr>
          <w:p w:rsidR="00E5365B" w:rsidRDefault="00E5365B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Русское кружево. Вологодские узоры. </w:t>
            </w:r>
          </w:p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С.92-93</w:t>
            </w:r>
          </w:p>
        </w:tc>
        <w:tc>
          <w:tcPr>
            <w:tcW w:w="993" w:type="dxa"/>
          </w:tcPr>
          <w:p w:rsidR="00E5365B" w:rsidRDefault="00E5365B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E5365B" w:rsidRPr="00EB2C32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22</w:t>
            </w:r>
            <w:r w:rsidR="00E5365B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945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Резьба по кости. Хол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могорские узоры. </w:t>
            </w:r>
          </w:p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С.94-95</w:t>
            </w:r>
          </w:p>
        </w:tc>
        <w:tc>
          <w:tcPr>
            <w:tcW w:w="993" w:type="dxa"/>
          </w:tcPr>
          <w:p w:rsidR="00E5365B" w:rsidRDefault="00E5365B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365B" w:rsidTr="00E5365B">
        <w:tc>
          <w:tcPr>
            <w:tcW w:w="992" w:type="dxa"/>
          </w:tcPr>
          <w:p w:rsidR="00E5365B" w:rsidRPr="00EB2C32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65B" w:rsidRDefault="00E5365B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5365B" w:rsidRPr="001C636C" w:rsidRDefault="00E5365B" w:rsidP="00E53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C6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C636C">
              <w:rPr>
                <w:rFonts w:ascii="Times New Roman" w:hAnsi="Times New Roman" w:cs="Times New Roman"/>
                <w:b/>
                <w:sz w:val="24"/>
                <w:szCs w:val="24"/>
              </w:rPr>
              <w:t>) часов</w:t>
            </w:r>
          </w:p>
          <w:p w:rsidR="00E5365B" w:rsidRPr="00EB2C32" w:rsidRDefault="00E5365B" w:rsidP="00E5365B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365B" w:rsidRDefault="00E5365B" w:rsidP="001F51AF">
            <w:pPr>
              <w:rPr>
                <w:rFonts w:ascii="Times New Roman" w:hAnsi="Times New Roman" w:cs="Times New Roman"/>
              </w:rPr>
            </w:pPr>
          </w:p>
        </w:tc>
      </w:tr>
      <w:tr w:rsidR="000301DD" w:rsidTr="00E5365B">
        <w:tc>
          <w:tcPr>
            <w:tcW w:w="992" w:type="dxa"/>
          </w:tcPr>
          <w:p w:rsidR="000301DD" w:rsidRPr="00EB2C32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0301DD" w:rsidRPr="00EB2C32" w:rsidRDefault="00977A69" w:rsidP="000F41F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05</w:t>
            </w:r>
            <w:r w:rsidR="000301D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945" w:type="dxa"/>
          </w:tcPr>
          <w:p w:rsidR="000301DD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Народный костюм. Ансамбль женского костюма. Головные уборы.</w:t>
            </w:r>
          </w:p>
          <w:p w:rsidR="000301DD" w:rsidRPr="00EB2C32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С.96-97</w:t>
            </w:r>
          </w:p>
        </w:tc>
        <w:tc>
          <w:tcPr>
            <w:tcW w:w="993" w:type="dxa"/>
          </w:tcPr>
          <w:p w:rsidR="000301DD" w:rsidRDefault="000301DD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01DD" w:rsidTr="00E5365B">
        <w:tc>
          <w:tcPr>
            <w:tcW w:w="992" w:type="dxa"/>
          </w:tcPr>
          <w:p w:rsidR="000301DD" w:rsidRPr="00EB2C32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0301DD" w:rsidRPr="00EB2C32" w:rsidRDefault="00977A69" w:rsidP="000F41F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12</w:t>
            </w:r>
            <w:r w:rsidR="000301D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945" w:type="dxa"/>
          </w:tcPr>
          <w:p w:rsidR="000301DD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Мужской костюм. Обувь. Одежда наро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дов Севера. Одежда на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родов Кавказа. Народ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ный костюм. Музей утюга. Школа народного искусства. </w:t>
            </w:r>
          </w:p>
          <w:p w:rsidR="000301DD" w:rsidRPr="00EB2C32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С.98-101</w:t>
            </w:r>
          </w:p>
        </w:tc>
        <w:tc>
          <w:tcPr>
            <w:tcW w:w="993" w:type="dxa"/>
          </w:tcPr>
          <w:p w:rsidR="000301DD" w:rsidRDefault="000301DD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01DD" w:rsidTr="00E5365B">
        <w:tc>
          <w:tcPr>
            <w:tcW w:w="992" w:type="dxa"/>
          </w:tcPr>
          <w:p w:rsidR="000301DD" w:rsidRPr="00EB2C32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0301DD" w:rsidRPr="00EB2C32" w:rsidRDefault="00977A69" w:rsidP="000F41F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19</w:t>
            </w:r>
            <w:r w:rsidR="000301D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945" w:type="dxa"/>
          </w:tcPr>
          <w:p w:rsidR="000301DD" w:rsidRPr="00EB2C32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Тульские самовары и пряники. Школа на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родного искусства. Русский самовар. Пряничные доски. С.102-105</w:t>
            </w:r>
          </w:p>
        </w:tc>
        <w:tc>
          <w:tcPr>
            <w:tcW w:w="993" w:type="dxa"/>
          </w:tcPr>
          <w:p w:rsidR="000301DD" w:rsidRDefault="000301DD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01DD" w:rsidTr="00E5365B">
        <w:tc>
          <w:tcPr>
            <w:tcW w:w="992" w:type="dxa"/>
          </w:tcPr>
          <w:p w:rsidR="000301DD" w:rsidRPr="00EB2C32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0301DD" w:rsidRPr="00821D29" w:rsidRDefault="00977A69" w:rsidP="000F41F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26</w:t>
            </w:r>
            <w:r w:rsidR="000301D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945" w:type="dxa"/>
          </w:tcPr>
          <w:p w:rsidR="000301DD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Проверочный урок. Твои творческие до</w:t>
            </w: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стижения.</w:t>
            </w:r>
          </w:p>
          <w:p w:rsidR="000301DD" w:rsidRPr="00EB2C32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EB2C3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С.106-107</w:t>
            </w:r>
          </w:p>
        </w:tc>
        <w:tc>
          <w:tcPr>
            <w:tcW w:w="993" w:type="dxa"/>
          </w:tcPr>
          <w:p w:rsidR="000301DD" w:rsidRDefault="000301DD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01DD" w:rsidTr="00E5365B">
        <w:tc>
          <w:tcPr>
            <w:tcW w:w="992" w:type="dxa"/>
          </w:tcPr>
          <w:p w:rsidR="000301DD" w:rsidRPr="00821D29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0301DD" w:rsidRPr="00821D29" w:rsidRDefault="00977A69" w:rsidP="000F41F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03</w:t>
            </w:r>
            <w:r w:rsidR="000301D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945" w:type="dxa"/>
          </w:tcPr>
          <w:p w:rsidR="000301DD" w:rsidRPr="00821D29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Бионическая архитек</w:t>
            </w: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тура.</w:t>
            </w:r>
            <w:r w:rsidR="00360706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Природные формы. С.112-117</w:t>
            </w:r>
          </w:p>
          <w:p w:rsidR="000301DD" w:rsidRPr="00821D29" w:rsidRDefault="000301DD" w:rsidP="005A778F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Бионические формы в дизайне. Школа дизайна. Мой первый автомо</w:t>
            </w: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биль.</w:t>
            </w:r>
            <w:r w:rsidR="00360706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D29">
              <w:t>Мебель для детской комнаты. «Скамейка-слон</w:t>
            </w:r>
            <w:r w:rsidR="005A778F">
              <w:t>»</w:t>
            </w:r>
          </w:p>
        </w:tc>
        <w:tc>
          <w:tcPr>
            <w:tcW w:w="993" w:type="dxa"/>
          </w:tcPr>
          <w:p w:rsidR="000301DD" w:rsidRDefault="000301DD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01DD" w:rsidTr="00E5365B">
        <w:tc>
          <w:tcPr>
            <w:tcW w:w="992" w:type="dxa"/>
          </w:tcPr>
          <w:p w:rsidR="000301DD" w:rsidRPr="00821D29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0301DD" w:rsidRPr="00821D29" w:rsidRDefault="00977A69" w:rsidP="000F41F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10</w:t>
            </w:r>
            <w:r w:rsidR="000301D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945" w:type="dxa"/>
          </w:tcPr>
          <w:p w:rsidR="000301DD" w:rsidRPr="00821D29" w:rsidRDefault="000301DD" w:rsidP="005A778F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Человек в дизайне. С.118-119 Школа дизайна. Дизайн костюма. С.124-127</w:t>
            </w:r>
          </w:p>
        </w:tc>
        <w:tc>
          <w:tcPr>
            <w:tcW w:w="993" w:type="dxa"/>
          </w:tcPr>
          <w:p w:rsidR="000301DD" w:rsidRDefault="000301DD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01DD" w:rsidTr="00E5365B">
        <w:tc>
          <w:tcPr>
            <w:tcW w:w="992" w:type="dxa"/>
          </w:tcPr>
          <w:p w:rsidR="000301DD" w:rsidRPr="00821D29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0301DD" w:rsidRPr="00821D29" w:rsidRDefault="00977A69" w:rsidP="000F41F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17</w:t>
            </w:r>
            <w:r w:rsidR="000301D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945" w:type="dxa"/>
          </w:tcPr>
          <w:p w:rsidR="000301DD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Школа дизайна. </w:t>
            </w:r>
            <w:proofErr w:type="spellStart"/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Фито</w:t>
            </w: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дизайн</w:t>
            </w:r>
            <w:proofErr w:type="spellEnd"/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</w:t>
            </w:r>
            <w:r w:rsidR="00360706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Игрушки из природ</w:t>
            </w: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ных </w:t>
            </w:r>
            <w:r w:rsidR="005A778F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м</w:t>
            </w: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атериалов. С.128-133</w:t>
            </w:r>
          </w:p>
          <w:p w:rsidR="000301DD" w:rsidRPr="00821D29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Музей упаковки. Школа дизайна. Упаковка для тульско</w:t>
            </w: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го пряника «Прянич</w:t>
            </w: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ный дом».</w:t>
            </w:r>
          </w:p>
        </w:tc>
        <w:tc>
          <w:tcPr>
            <w:tcW w:w="993" w:type="dxa"/>
          </w:tcPr>
          <w:p w:rsidR="000301DD" w:rsidRDefault="000301DD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01DD" w:rsidTr="00E5365B">
        <w:tc>
          <w:tcPr>
            <w:tcW w:w="992" w:type="dxa"/>
          </w:tcPr>
          <w:p w:rsidR="000301DD" w:rsidRPr="00821D29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18" w:type="dxa"/>
          </w:tcPr>
          <w:p w:rsidR="000301DD" w:rsidRPr="00821D29" w:rsidRDefault="00977A69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24</w:t>
            </w:r>
            <w:r w:rsidR="000301DD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945" w:type="dxa"/>
          </w:tcPr>
          <w:p w:rsidR="000301DD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Проверочный     урок. Твои  творческие  до</w:t>
            </w: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стижения.</w:t>
            </w:r>
          </w:p>
          <w:p w:rsidR="000301DD" w:rsidRPr="00821D29" w:rsidRDefault="000301DD" w:rsidP="00764728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821D29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С.136-137</w:t>
            </w:r>
          </w:p>
        </w:tc>
        <w:tc>
          <w:tcPr>
            <w:tcW w:w="993" w:type="dxa"/>
          </w:tcPr>
          <w:p w:rsidR="000301DD" w:rsidRDefault="000301DD" w:rsidP="001F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F51AF" w:rsidRDefault="001F51AF" w:rsidP="001F51AF">
      <w:pPr>
        <w:rPr>
          <w:rFonts w:ascii="Times New Roman" w:hAnsi="Times New Roman" w:cs="Times New Roman"/>
        </w:rPr>
      </w:pPr>
    </w:p>
    <w:p w:rsidR="001F51AF" w:rsidRPr="00821D29" w:rsidRDefault="00D640F5" w:rsidP="001F51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60706">
        <w:rPr>
          <w:rFonts w:ascii="Times New Roman" w:hAnsi="Times New Roman" w:cs="Times New Roman"/>
          <w:sz w:val="20"/>
          <w:szCs w:val="20"/>
        </w:rPr>
        <w:t>РАССМОТРЕНО»</w:t>
      </w:r>
      <w:r w:rsidR="001F51AF" w:rsidRPr="00360706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607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1F51AF" w:rsidRPr="00360706">
        <w:rPr>
          <w:rFonts w:ascii="Times New Roman" w:hAnsi="Times New Roman" w:cs="Times New Roman"/>
          <w:sz w:val="20"/>
          <w:szCs w:val="20"/>
        </w:rPr>
        <w:t xml:space="preserve"> </w:t>
      </w:r>
      <w:r w:rsidRPr="00360706">
        <w:rPr>
          <w:rFonts w:ascii="Times New Roman" w:hAnsi="Times New Roman" w:cs="Times New Roman"/>
          <w:sz w:val="20"/>
          <w:szCs w:val="20"/>
        </w:rPr>
        <w:t xml:space="preserve">  </w:t>
      </w:r>
      <w:r w:rsidR="00360706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60706">
        <w:rPr>
          <w:rFonts w:ascii="Times New Roman" w:hAnsi="Times New Roman" w:cs="Times New Roman"/>
          <w:sz w:val="20"/>
          <w:szCs w:val="20"/>
        </w:rPr>
        <w:t>«</w:t>
      </w:r>
      <w:r w:rsidR="001F51AF" w:rsidRPr="00360706">
        <w:rPr>
          <w:rFonts w:ascii="Times New Roman" w:hAnsi="Times New Roman" w:cs="Times New Roman"/>
          <w:sz w:val="20"/>
          <w:szCs w:val="20"/>
        </w:rPr>
        <w:t>СОГЛАСОВАНО</w:t>
      </w:r>
      <w:r w:rsidRPr="00360706">
        <w:rPr>
          <w:rFonts w:ascii="Times New Roman" w:hAnsi="Times New Roman" w:cs="Times New Roman"/>
          <w:sz w:val="20"/>
          <w:szCs w:val="20"/>
        </w:rPr>
        <w:t>»</w:t>
      </w:r>
    </w:p>
    <w:p w:rsidR="001F51AF" w:rsidRPr="00821D29" w:rsidRDefault="001F51AF" w:rsidP="001F51AF">
      <w:pPr>
        <w:rPr>
          <w:rFonts w:ascii="Times New Roman" w:hAnsi="Times New Roman" w:cs="Times New Roman"/>
        </w:rPr>
      </w:pPr>
      <w:r w:rsidRPr="00821D29">
        <w:rPr>
          <w:rFonts w:ascii="Times New Roman" w:hAnsi="Times New Roman" w:cs="Times New Roman"/>
        </w:rPr>
        <w:t>Протокол заседания</w:t>
      </w:r>
      <w:r w:rsidR="00D640F5">
        <w:rPr>
          <w:rFonts w:ascii="Times New Roman" w:hAnsi="Times New Roman" w:cs="Times New Roman"/>
        </w:rPr>
        <w:t xml:space="preserve"> ШМО</w:t>
      </w:r>
      <w:r w:rsidRPr="00821D29">
        <w:rPr>
          <w:rFonts w:ascii="Times New Roman" w:hAnsi="Times New Roman" w:cs="Times New Roman"/>
        </w:rPr>
        <w:t xml:space="preserve">                             </w:t>
      </w:r>
      <w:r w:rsidR="00D640F5">
        <w:rPr>
          <w:rFonts w:ascii="Times New Roman" w:hAnsi="Times New Roman" w:cs="Times New Roman"/>
        </w:rPr>
        <w:t xml:space="preserve">                                                            </w:t>
      </w:r>
      <w:r w:rsidRPr="00821D29">
        <w:rPr>
          <w:rFonts w:ascii="Times New Roman" w:hAnsi="Times New Roman" w:cs="Times New Roman"/>
        </w:rPr>
        <w:t xml:space="preserve">  Заместитель директора по УВР</w:t>
      </w:r>
    </w:p>
    <w:p w:rsidR="001F51AF" w:rsidRPr="00821D29" w:rsidRDefault="00360706" w:rsidP="001F51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учителей  начальных классов</w:t>
      </w:r>
      <w:r w:rsidR="001F51AF" w:rsidRPr="00821D29">
        <w:rPr>
          <w:rFonts w:ascii="Times New Roman" w:hAnsi="Times New Roman" w:cs="Times New Roman"/>
        </w:rPr>
        <w:t xml:space="preserve">                                              </w:t>
      </w:r>
      <w:r w:rsidR="00D640F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</w:t>
      </w:r>
      <w:r w:rsidR="001F51AF" w:rsidRPr="00821D29">
        <w:rPr>
          <w:rFonts w:ascii="Times New Roman" w:hAnsi="Times New Roman" w:cs="Times New Roman"/>
        </w:rPr>
        <w:t xml:space="preserve">  _____________ Лазарева </w:t>
      </w:r>
      <w:r>
        <w:rPr>
          <w:rFonts w:ascii="Times New Roman" w:hAnsi="Times New Roman" w:cs="Times New Roman"/>
        </w:rPr>
        <w:t xml:space="preserve">     </w:t>
      </w:r>
      <w:r w:rsidR="001F51AF" w:rsidRPr="00821D29">
        <w:rPr>
          <w:rFonts w:ascii="Times New Roman" w:hAnsi="Times New Roman" w:cs="Times New Roman"/>
        </w:rPr>
        <w:t>А.В.</w:t>
      </w:r>
    </w:p>
    <w:p w:rsidR="001F51AF" w:rsidRPr="00821D29" w:rsidRDefault="001F51AF" w:rsidP="001F51AF">
      <w:pPr>
        <w:rPr>
          <w:rFonts w:ascii="Times New Roman" w:hAnsi="Times New Roman" w:cs="Times New Roman"/>
        </w:rPr>
      </w:pPr>
      <w:r w:rsidRPr="00821D29">
        <w:rPr>
          <w:rFonts w:ascii="Times New Roman" w:hAnsi="Times New Roman" w:cs="Times New Roman"/>
        </w:rPr>
        <w:t xml:space="preserve">МБОУ Кринично-Лугской СОШ                       </w:t>
      </w:r>
      <w:r w:rsidR="00D640F5">
        <w:rPr>
          <w:rFonts w:ascii="Times New Roman" w:hAnsi="Times New Roman" w:cs="Times New Roman"/>
        </w:rPr>
        <w:t xml:space="preserve">                                                                 </w:t>
      </w:r>
      <w:r w:rsidRPr="00821D29">
        <w:rPr>
          <w:rFonts w:ascii="Times New Roman" w:hAnsi="Times New Roman" w:cs="Times New Roman"/>
        </w:rPr>
        <w:t>_____________201</w:t>
      </w:r>
      <w:r w:rsidR="00977A69">
        <w:rPr>
          <w:rFonts w:ascii="Times New Roman" w:hAnsi="Times New Roman" w:cs="Times New Roman"/>
        </w:rPr>
        <w:t>7</w:t>
      </w:r>
      <w:r w:rsidRPr="00821D29">
        <w:rPr>
          <w:rFonts w:ascii="Times New Roman" w:hAnsi="Times New Roman" w:cs="Times New Roman"/>
        </w:rPr>
        <w:t xml:space="preserve"> года</w:t>
      </w:r>
    </w:p>
    <w:p w:rsidR="001F51AF" w:rsidRPr="00821D29" w:rsidRDefault="001F51AF" w:rsidP="001F51AF">
      <w:pPr>
        <w:rPr>
          <w:rFonts w:ascii="Times New Roman" w:hAnsi="Times New Roman" w:cs="Times New Roman"/>
        </w:rPr>
      </w:pPr>
      <w:r w:rsidRPr="00821D29">
        <w:rPr>
          <w:rFonts w:ascii="Times New Roman" w:hAnsi="Times New Roman" w:cs="Times New Roman"/>
        </w:rPr>
        <w:t>от__________201</w:t>
      </w:r>
      <w:r w:rsidR="00977A69">
        <w:rPr>
          <w:rFonts w:ascii="Times New Roman" w:hAnsi="Times New Roman" w:cs="Times New Roman"/>
        </w:rPr>
        <w:t>7</w:t>
      </w:r>
      <w:r w:rsidRPr="00821D29">
        <w:rPr>
          <w:rFonts w:ascii="Times New Roman" w:hAnsi="Times New Roman" w:cs="Times New Roman"/>
        </w:rPr>
        <w:t xml:space="preserve"> №_____</w:t>
      </w:r>
    </w:p>
    <w:p w:rsidR="001F51AF" w:rsidRPr="00FC19BA" w:rsidRDefault="00360706" w:rsidP="001F51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---------------Чуйко Т.Г</w:t>
      </w:r>
    </w:p>
    <w:p w:rsidR="00230E5B" w:rsidRDefault="00230E5B"/>
    <w:sectPr w:rsidR="00230E5B" w:rsidSect="00E70939">
      <w:footerReference w:type="default" r:id="rId8"/>
      <w:pgSz w:w="11906" w:h="16838"/>
      <w:pgMar w:top="568" w:right="851" w:bottom="1134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93" w:rsidRDefault="00205993">
      <w:pPr>
        <w:spacing w:after="0" w:line="240" w:lineRule="auto"/>
      </w:pPr>
      <w:r>
        <w:separator/>
      </w:r>
    </w:p>
  </w:endnote>
  <w:endnote w:type="continuationSeparator" w:id="0">
    <w:p w:rsidR="00205993" w:rsidRDefault="0020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820418"/>
      <w:docPartObj>
        <w:docPartGallery w:val="Page Numbers (Bottom of Page)"/>
        <w:docPartUnique/>
      </w:docPartObj>
    </w:sdtPr>
    <w:sdtEndPr/>
    <w:sdtContent>
      <w:p w:rsidR="009F09FE" w:rsidRDefault="00B80526">
        <w:pPr>
          <w:pStyle w:val="a6"/>
          <w:jc w:val="center"/>
        </w:pPr>
        <w:r>
          <w:fldChar w:fldCharType="begin"/>
        </w:r>
        <w:r w:rsidR="001C636C">
          <w:instrText>PAGE   \* MERGEFORMAT</w:instrText>
        </w:r>
        <w:r>
          <w:fldChar w:fldCharType="separate"/>
        </w:r>
        <w:r w:rsidR="00381C6A">
          <w:rPr>
            <w:noProof/>
          </w:rPr>
          <w:t>1</w:t>
        </w:r>
        <w:r>
          <w:fldChar w:fldCharType="end"/>
        </w:r>
      </w:p>
    </w:sdtContent>
  </w:sdt>
  <w:p w:rsidR="009F09FE" w:rsidRDefault="00381C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93" w:rsidRDefault="00205993">
      <w:pPr>
        <w:spacing w:after="0" w:line="240" w:lineRule="auto"/>
      </w:pPr>
      <w:r>
        <w:separator/>
      </w:r>
    </w:p>
  </w:footnote>
  <w:footnote w:type="continuationSeparator" w:id="0">
    <w:p w:rsidR="00205993" w:rsidRDefault="0020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9F9"/>
      </v:shape>
    </w:pict>
  </w:numPicBullet>
  <w:abstractNum w:abstractNumId="0">
    <w:nsid w:val="FFFFFFFE"/>
    <w:multiLevelType w:val="singleLevel"/>
    <w:tmpl w:val="F87C366A"/>
    <w:lvl w:ilvl="0">
      <w:numFmt w:val="bullet"/>
      <w:lvlText w:val="*"/>
      <w:lvlJc w:val="left"/>
    </w:lvl>
  </w:abstractNum>
  <w:abstractNum w:abstractNumId="1">
    <w:nsid w:val="36B15CE7"/>
    <w:multiLevelType w:val="hybridMultilevel"/>
    <w:tmpl w:val="DFCC4D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F3A0F"/>
    <w:multiLevelType w:val="hybridMultilevel"/>
    <w:tmpl w:val="25FEE7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03487"/>
    <w:multiLevelType w:val="hybridMultilevel"/>
    <w:tmpl w:val="CEB223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A21F2"/>
    <w:multiLevelType w:val="hybridMultilevel"/>
    <w:tmpl w:val="167276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D78E5"/>
    <w:multiLevelType w:val="hybridMultilevel"/>
    <w:tmpl w:val="81BA2E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D011B"/>
    <w:multiLevelType w:val="hybridMultilevel"/>
    <w:tmpl w:val="0A886B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33293"/>
    <w:multiLevelType w:val="hybridMultilevel"/>
    <w:tmpl w:val="E9D2C0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97447"/>
    <w:multiLevelType w:val="hybridMultilevel"/>
    <w:tmpl w:val="190ADD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70393"/>
    <w:multiLevelType w:val="hybridMultilevel"/>
    <w:tmpl w:val="C2281F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D804986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06AF2"/>
    <w:multiLevelType w:val="hybridMultilevel"/>
    <w:tmpl w:val="417EF4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Bookman Old Style" w:hAnsi="Bookman Old Style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Bookman Old Style" w:hAnsi="Bookman Old Style" w:hint="default"/>
        </w:rPr>
      </w:lvl>
    </w:lvlOverride>
  </w:num>
  <w:num w:numId="4">
    <w:abstractNumId w:val="5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C87"/>
    <w:rsid w:val="000301DD"/>
    <w:rsid w:val="000A4C87"/>
    <w:rsid w:val="001C636C"/>
    <w:rsid w:val="001F51AF"/>
    <w:rsid w:val="00204D48"/>
    <w:rsid w:val="00205993"/>
    <w:rsid w:val="00230E5B"/>
    <w:rsid w:val="00360706"/>
    <w:rsid w:val="00381C6A"/>
    <w:rsid w:val="00403981"/>
    <w:rsid w:val="0048692E"/>
    <w:rsid w:val="005A778F"/>
    <w:rsid w:val="006F59D7"/>
    <w:rsid w:val="007726E8"/>
    <w:rsid w:val="00977A69"/>
    <w:rsid w:val="00B80526"/>
    <w:rsid w:val="00D640F5"/>
    <w:rsid w:val="00E01914"/>
    <w:rsid w:val="00E5365B"/>
    <w:rsid w:val="00E67622"/>
    <w:rsid w:val="00E70939"/>
    <w:rsid w:val="00E9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AF"/>
    <w:pPr>
      <w:ind w:left="720"/>
      <w:contextualSpacing/>
    </w:pPr>
  </w:style>
  <w:style w:type="paragraph" w:styleId="a4">
    <w:name w:val="No Spacing"/>
    <w:uiPriority w:val="1"/>
    <w:qFormat/>
    <w:rsid w:val="001F51AF"/>
    <w:pPr>
      <w:spacing w:after="0" w:line="240" w:lineRule="auto"/>
    </w:pPr>
  </w:style>
  <w:style w:type="table" w:styleId="a5">
    <w:name w:val="Table Grid"/>
    <w:basedOn w:val="a1"/>
    <w:uiPriority w:val="59"/>
    <w:rsid w:val="001F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8">
    <w:name w:val="Font Style198"/>
    <w:basedOn w:val="a0"/>
    <w:uiPriority w:val="99"/>
    <w:rsid w:val="001F51AF"/>
    <w:rPr>
      <w:rFonts w:ascii="Bookman Old Style" w:hAnsi="Bookman Old Style" w:cs="Bookman Old Style"/>
      <w:sz w:val="14"/>
      <w:szCs w:val="14"/>
    </w:rPr>
  </w:style>
  <w:style w:type="character" w:customStyle="1" w:styleId="FontStyle209">
    <w:name w:val="Font Style209"/>
    <w:basedOn w:val="a0"/>
    <w:uiPriority w:val="99"/>
    <w:rsid w:val="001F51AF"/>
    <w:rPr>
      <w:rFonts w:ascii="Bookman Old Style" w:hAnsi="Bookman Old Style" w:cs="Bookman Old Style"/>
      <w:i/>
      <w:iCs/>
      <w:sz w:val="14"/>
      <w:szCs w:val="14"/>
    </w:rPr>
  </w:style>
  <w:style w:type="paragraph" w:styleId="a6">
    <w:name w:val="footer"/>
    <w:basedOn w:val="a"/>
    <w:link w:val="a7"/>
    <w:uiPriority w:val="99"/>
    <w:unhideWhenUsed/>
    <w:rsid w:val="001F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1AF"/>
  </w:style>
  <w:style w:type="paragraph" w:styleId="a8">
    <w:name w:val="Balloon Text"/>
    <w:basedOn w:val="a"/>
    <w:link w:val="a9"/>
    <w:uiPriority w:val="99"/>
    <w:semiHidden/>
    <w:unhideWhenUsed/>
    <w:rsid w:val="0003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AF"/>
    <w:pPr>
      <w:ind w:left="720"/>
      <w:contextualSpacing/>
    </w:pPr>
  </w:style>
  <w:style w:type="paragraph" w:styleId="a4">
    <w:name w:val="No Spacing"/>
    <w:uiPriority w:val="1"/>
    <w:qFormat/>
    <w:rsid w:val="001F51AF"/>
    <w:pPr>
      <w:spacing w:after="0" w:line="240" w:lineRule="auto"/>
    </w:pPr>
  </w:style>
  <w:style w:type="table" w:styleId="a5">
    <w:name w:val="Table Grid"/>
    <w:basedOn w:val="a1"/>
    <w:uiPriority w:val="59"/>
    <w:rsid w:val="001F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8">
    <w:name w:val="Font Style198"/>
    <w:basedOn w:val="a0"/>
    <w:uiPriority w:val="99"/>
    <w:rsid w:val="001F51AF"/>
    <w:rPr>
      <w:rFonts w:ascii="Bookman Old Style" w:hAnsi="Bookman Old Style" w:cs="Bookman Old Style"/>
      <w:sz w:val="14"/>
      <w:szCs w:val="14"/>
    </w:rPr>
  </w:style>
  <w:style w:type="character" w:customStyle="1" w:styleId="FontStyle209">
    <w:name w:val="Font Style209"/>
    <w:basedOn w:val="a0"/>
    <w:uiPriority w:val="99"/>
    <w:rsid w:val="001F51AF"/>
    <w:rPr>
      <w:rFonts w:ascii="Bookman Old Style" w:hAnsi="Bookman Old Style" w:cs="Bookman Old Style"/>
      <w:i/>
      <w:iCs/>
      <w:sz w:val="14"/>
      <w:szCs w:val="14"/>
    </w:rPr>
  </w:style>
  <w:style w:type="paragraph" w:styleId="a6">
    <w:name w:val="footer"/>
    <w:basedOn w:val="a"/>
    <w:link w:val="a7"/>
    <w:uiPriority w:val="99"/>
    <w:unhideWhenUsed/>
    <w:rsid w:val="001F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1AF"/>
  </w:style>
  <w:style w:type="paragraph" w:styleId="a8">
    <w:name w:val="Balloon Text"/>
    <w:basedOn w:val="a"/>
    <w:link w:val="a9"/>
    <w:uiPriority w:val="99"/>
    <w:semiHidden/>
    <w:unhideWhenUsed/>
    <w:rsid w:val="0003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</dc:creator>
  <cp:keywords/>
  <dc:description/>
  <cp:lastModifiedBy>Натали</cp:lastModifiedBy>
  <cp:revision>13</cp:revision>
  <cp:lastPrinted>2017-10-11T12:33:00Z</cp:lastPrinted>
  <dcterms:created xsi:type="dcterms:W3CDTF">2016-06-27T07:09:00Z</dcterms:created>
  <dcterms:modified xsi:type="dcterms:W3CDTF">2017-10-25T12:55:00Z</dcterms:modified>
</cp:coreProperties>
</file>