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03" w:rsidRPr="004D549A" w:rsidRDefault="007D4003" w:rsidP="007D4003">
      <w:pPr>
        <w:pStyle w:val="a3"/>
        <w:jc w:val="center"/>
        <w:rPr>
          <w:rFonts w:ascii="Times New Roman" w:hAnsi="Times New Roman"/>
          <w:lang w:bidi="en-US"/>
        </w:rPr>
      </w:pPr>
      <w:r w:rsidRPr="004D549A">
        <w:rPr>
          <w:rFonts w:ascii="Times New Roman" w:hAnsi="Times New Roman"/>
          <w:lang w:bidi="en-US"/>
        </w:rPr>
        <w:t xml:space="preserve">Ростовская область Куйбышевский район хутор </w:t>
      </w:r>
      <w:proofErr w:type="spellStart"/>
      <w:r w:rsidRPr="004D549A">
        <w:rPr>
          <w:rFonts w:ascii="Times New Roman" w:hAnsi="Times New Roman"/>
          <w:lang w:bidi="en-US"/>
        </w:rPr>
        <w:t>Кринично-Лугский</w:t>
      </w:r>
      <w:proofErr w:type="spellEnd"/>
    </w:p>
    <w:p w:rsidR="007D4003" w:rsidRPr="004D549A" w:rsidRDefault="007D4003" w:rsidP="007D4003">
      <w:pPr>
        <w:pStyle w:val="a3"/>
        <w:jc w:val="center"/>
        <w:rPr>
          <w:rFonts w:ascii="Times New Roman" w:hAnsi="Times New Roman"/>
          <w:lang w:bidi="en-US"/>
        </w:rPr>
      </w:pPr>
      <w:r w:rsidRPr="004D549A"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7D4003" w:rsidRPr="004D549A" w:rsidRDefault="007D4003" w:rsidP="007D4003">
      <w:pPr>
        <w:pStyle w:val="a3"/>
        <w:jc w:val="center"/>
        <w:rPr>
          <w:rFonts w:ascii="Times New Roman" w:hAnsi="Times New Roman"/>
          <w:lang w:bidi="en-US"/>
        </w:rPr>
      </w:pPr>
      <w:r w:rsidRPr="004D549A"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7D4003" w:rsidRPr="004D549A" w:rsidRDefault="007D4003" w:rsidP="007D4003">
      <w:pPr>
        <w:spacing w:line="252" w:lineRule="auto"/>
        <w:jc w:val="center"/>
        <w:rPr>
          <w:rFonts w:ascii="Cambria" w:hAnsi="Cambria"/>
          <w:lang w:bidi="en-US"/>
        </w:rPr>
      </w:pPr>
    </w:p>
    <w:p w:rsidR="007D4003" w:rsidRPr="004D549A" w:rsidRDefault="007D4003" w:rsidP="007D4003">
      <w:pPr>
        <w:spacing w:line="252" w:lineRule="auto"/>
        <w:jc w:val="right"/>
        <w:rPr>
          <w:rFonts w:ascii="Cambria" w:hAnsi="Cambria"/>
          <w:lang w:bidi="en-US"/>
        </w:rPr>
      </w:pPr>
    </w:p>
    <w:p w:rsidR="00FC3716" w:rsidRPr="009024EB" w:rsidRDefault="007D4003" w:rsidP="00FC3716">
      <w:pPr>
        <w:pStyle w:val="a3"/>
        <w:jc w:val="right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</w:t>
      </w:r>
      <w:r w:rsidR="00FC3716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="00FC3716" w:rsidRPr="009024EB">
        <w:rPr>
          <w:rFonts w:ascii="Times New Roman" w:hAnsi="Times New Roman"/>
          <w:b/>
          <w:sz w:val="24"/>
          <w:szCs w:val="24"/>
          <w:lang w:bidi="en-US"/>
        </w:rPr>
        <w:t>Утверждаю</w:t>
      </w:r>
      <w:r w:rsidR="00FC3716">
        <w:rPr>
          <w:rFonts w:ascii="Times New Roman" w:hAnsi="Times New Roman"/>
          <w:b/>
          <w:sz w:val="24"/>
          <w:szCs w:val="24"/>
          <w:lang w:bidi="en-US"/>
        </w:rPr>
        <w:t>»</w:t>
      </w:r>
    </w:p>
    <w:p w:rsidR="00FC3716" w:rsidRDefault="00FC3716" w:rsidP="00FC3716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</w:t>
      </w:r>
    </w:p>
    <w:p w:rsidR="00FC3716" w:rsidRPr="001B2665" w:rsidRDefault="00FC3716" w:rsidP="00FC3716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/>
          <w:sz w:val="24"/>
          <w:szCs w:val="24"/>
          <w:lang w:bidi="en-US"/>
        </w:rPr>
        <w:t>№</w:t>
      </w:r>
      <w:r>
        <w:rPr>
          <w:rFonts w:ascii="Times New Roman" w:hAnsi="Times New Roman"/>
          <w:sz w:val="24"/>
          <w:szCs w:val="24"/>
          <w:lang w:bidi="en-US"/>
        </w:rPr>
        <w:t xml:space="preserve">  118</w:t>
      </w:r>
    </w:p>
    <w:p w:rsidR="00FC3716" w:rsidRPr="001B2665" w:rsidRDefault="00FC3716" w:rsidP="00FC3716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/>
          <w:sz w:val="24"/>
          <w:szCs w:val="24"/>
          <w:lang w:bidi="en-US"/>
        </w:rPr>
        <w:t>Коломейцева Е.А.</w:t>
      </w:r>
    </w:p>
    <w:p w:rsidR="007D4003" w:rsidRPr="004D549A" w:rsidRDefault="007D4003" w:rsidP="00FC3716">
      <w:pPr>
        <w:pStyle w:val="a3"/>
        <w:jc w:val="center"/>
        <w:rPr>
          <w:lang w:bidi="en-US"/>
        </w:rPr>
      </w:pPr>
      <w:r w:rsidRPr="004D549A">
        <w:rPr>
          <w:rFonts w:ascii="Times New Roman" w:hAnsi="Times New Roman"/>
          <w:lang w:bidi="en-US"/>
        </w:rPr>
        <w:t xml:space="preserve">                                                                             </w:t>
      </w:r>
    </w:p>
    <w:p w:rsidR="007D4003" w:rsidRPr="004D549A" w:rsidRDefault="007D4003" w:rsidP="007D4003">
      <w:pPr>
        <w:rPr>
          <w:rFonts w:ascii="Cambria" w:hAnsi="Cambria"/>
          <w:lang w:bidi="en-US"/>
        </w:rPr>
      </w:pPr>
    </w:p>
    <w:p w:rsidR="007D4003" w:rsidRPr="00E127E2" w:rsidRDefault="007D4003" w:rsidP="007D4003">
      <w:pPr>
        <w:spacing w:line="252" w:lineRule="auto"/>
        <w:jc w:val="center"/>
        <w:rPr>
          <w:rFonts w:ascii="Times New Roman" w:hAnsi="Times New Roman" w:cs="Times New Roman"/>
          <w:b/>
          <w:lang w:bidi="en-US"/>
        </w:rPr>
      </w:pPr>
    </w:p>
    <w:p w:rsidR="007D4003" w:rsidRPr="00E127E2" w:rsidRDefault="007D4003" w:rsidP="007D4003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E127E2">
        <w:rPr>
          <w:rFonts w:ascii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7D4003" w:rsidRPr="00E127E2" w:rsidRDefault="007D4003" w:rsidP="007D4003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E127E2">
        <w:rPr>
          <w:rFonts w:ascii="Times New Roman" w:hAnsi="Times New Roman" w:cs="Times New Roman"/>
          <w:b/>
          <w:sz w:val="36"/>
          <w:szCs w:val="36"/>
          <w:lang w:bidi="en-US"/>
        </w:rPr>
        <w:t>по музыке</w:t>
      </w:r>
    </w:p>
    <w:p w:rsidR="007D4003" w:rsidRPr="00E127E2" w:rsidRDefault="007D4003" w:rsidP="007D4003">
      <w:pPr>
        <w:spacing w:line="252" w:lineRule="auto"/>
        <w:jc w:val="center"/>
        <w:rPr>
          <w:rFonts w:ascii="Times New Roman" w:hAnsi="Times New Roman" w:cs="Times New Roman"/>
          <w:sz w:val="40"/>
          <w:szCs w:val="40"/>
          <w:lang w:bidi="en-US"/>
        </w:rPr>
      </w:pPr>
      <w:r w:rsidRPr="00E127E2">
        <w:rPr>
          <w:rFonts w:ascii="Times New Roman" w:hAnsi="Times New Roman" w:cs="Times New Roman"/>
          <w:b/>
          <w:sz w:val="40"/>
          <w:szCs w:val="40"/>
          <w:lang w:bidi="en-US"/>
        </w:rPr>
        <w:t>3 класс</w:t>
      </w:r>
    </w:p>
    <w:p w:rsidR="007D4003" w:rsidRPr="00E127E2" w:rsidRDefault="007D4003" w:rsidP="007D4003">
      <w:pPr>
        <w:spacing w:line="252" w:lineRule="auto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E127E2">
        <w:rPr>
          <w:rFonts w:ascii="Times New Roman" w:hAnsi="Times New Roman" w:cs="Times New Roman"/>
          <w:b/>
          <w:sz w:val="36"/>
          <w:szCs w:val="36"/>
          <w:lang w:bidi="en-US"/>
        </w:rPr>
        <w:t xml:space="preserve">                          начального общего образования</w:t>
      </w:r>
    </w:p>
    <w:p w:rsidR="007D4003" w:rsidRPr="00E127E2" w:rsidRDefault="007D4003" w:rsidP="007D4003">
      <w:pPr>
        <w:spacing w:line="252" w:lineRule="auto"/>
        <w:jc w:val="center"/>
        <w:rPr>
          <w:rFonts w:ascii="Times New Roman" w:hAnsi="Times New Roman" w:cs="Times New Roman"/>
          <w:b/>
          <w:lang w:bidi="en-US"/>
        </w:rPr>
      </w:pPr>
    </w:p>
    <w:p w:rsidR="007D4003" w:rsidRPr="00E127E2" w:rsidRDefault="007D4003" w:rsidP="007D4003">
      <w:pPr>
        <w:spacing w:line="252" w:lineRule="auto"/>
        <w:jc w:val="center"/>
        <w:rPr>
          <w:rFonts w:ascii="Times New Roman" w:hAnsi="Times New Roman" w:cs="Times New Roman"/>
          <w:b/>
          <w:lang w:bidi="en-US"/>
        </w:rPr>
      </w:pPr>
    </w:p>
    <w:p w:rsidR="007D4003" w:rsidRPr="00E127E2" w:rsidRDefault="007D4003" w:rsidP="007D4003">
      <w:pPr>
        <w:rPr>
          <w:rFonts w:ascii="Times New Roman" w:hAnsi="Times New Roman" w:cs="Times New Roman"/>
          <w:lang w:bidi="en-US"/>
        </w:rPr>
      </w:pPr>
      <w:r w:rsidRPr="00E127E2">
        <w:rPr>
          <w:rFonts w:ascii="Times New Roman" w:hAnsi="Times New Roman" w:cs="Times New Roman"/>
          <w:b/>
          <w:lang w:bidi="en-US"/>
        </w:rPr>
        <w:t xml:space="preserve">                            </w:t>
      </w:r>
      <w:r w:rsidRPr="00E127E2">
        <w:rPr>
          <w:rFonts w:ascii="Times New Roman" w:hAnsi="Times New Roman" w:cs="Times New Roman"/>
          <w:lang w:bidi="en-US"/>
        </w:rPr>
        <w:t xml:space="preserve">                                                                         </w:t>
      </w:r>
    </w:p>
    <w:p w:rsidR="007D4003" w:rsidRPr="00355CD7" w:rsidRDefault="007D4003" w:rsidP="007D4003">
      <w:pPr>
        <w:spacing w:line="252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355CD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Количество часов        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                        33</w:t>
      </w:r>
    </w:p>
    <w:p w:rsidR="007D4003" w:rsidRPr="00355CD7" w:rsidRDefault="007D4003" w:rsidP="007D4003">
      <w:pPr>
        <w:spacing w:line="252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355CD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Учитель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Чуйко Татьяна Григорьевна</w:t>
      </w:r>
    </w:p>
    <w:p w:rsidR="007D4003" w:rsidRPr="00355CD7" w:rsidRDefault="007D4003" w:rsidP="007D400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pacing w:val="-1"/>
          <w:sz w:val="24"/>
          <w:szCs w:val="24"/>
        </w:rPr>
      </w:pPr>
      <w:r w:rsidRPr="00355CD7">
        <w:rPr>
          <w:rFonts w:ascii="Times New Roman" w:hAnsi="Times New Roman" w:cs="Times New Roman"/>
          <w:b/>
          <w:i/>
          <w:sz w:val="24"/>
          <w:szCs w:val="24"/>
          <w:lang w:bidi="en-US"/>
        </w:rPr>
        <w:t xml:space="preserve">Программа разработана на основе </w:t>
      </w:r>
      <w:r w:rsidRPr="00355CD7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</w:t>
      </w:r>
      <w:r w:rsidRPr="00355CD7">
        <w:rPr>
          <w:rFonts w:ascii="Times New Roman" w:eastAsia="Arial Unicode MS" w:hAnsi="Times New Roman" w:cs="Times New Roman"/>
          <w:bCs/>
          <w:color w:val="000000"/>
          <w:spacing w:val="-1"/>
          <w:sz w:val="24"/>
          <w:szCs w:val="24"/>
        </w:rPr>
        <w:t xml:space="preserve">авторской программы </w:t>
      </w:r>
      <w:r w:rsidRPr="00355CD7">
        <w:rPr>
          <w:rFonts w:ascii="Times New Roman" w:hAnsi="Times New Roman" w:cs="Times New Roman"/>
          <w:color w:val="000000"/>
          <w:spacing w:val="-1"/>
          <w:sz w:val="24"/>
          <w:szCs w:val="24"/>
        </w:rPr>
        <w:t>Т.И. Бакланов</w:t>
      </w:r>
      <w:r w:rsidRPr="00355CD7">
        <w:rPr>
          <w:rFonts w:ascii="Times New Roman" w:hAnsi="Times New Roman" w:cs="Times New Roman"/>
          <w:color w:val="000000"/>
          <w:spacing w:val="-2"/>
          <w:sz w:val="24"/>
          <w:szCs w:val="24"/>
        </w:rPr>
        <w:t>ой «Музыка»</w:t>
      </w:r>
      <w:r w:rsidRPr="00355CD7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,</w:t>
      </w:r>
      <w:r w:rsidRPr="00355CD7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</w:t>
      </w:r>
      <w:r w:rsidRPr="00355CD7">
        <w:rPr>
          <w:rFonts w:ascii="Times New Roman" w:hAnsi="Times New Roman" w:cs="Times New Roman"/>
          <w:sz w:val="24"/>
          <w:szCs w:val="24"/>
          <w:lang w:bidi="en-US"/>
        </w:rPr>
        <w:t>2 издание, Москва. АСТ-Астрель.2012год</w:t>
      </w:r>
    </w:p>
    <w:p w:rsidR="007D4003" w:rsidRPr="00355CD7" w:rsidRDefault="007D4003" w:rsidP="007D4003">
      <w:pPr>
        <w:rPr>
          <w:sz w:val="24"/>
          <w:szCs w:val="24"/>
        </w:rPr>
      </w:pPr>
    </w:p>
    <w:p w:rsidR="007D4003" w:rsidRDefault="007D4003" w:rsidP="007D4003"/>
    <w:p w:rsidR="007D4003" w:rsidRDefault="007D4003" w:rsidP="007D4003"/>
    <w:p w:rsidR="007D4003" w:rsidRDefault="007D4003" w:rsidP="007D4003"/>
    <w:p w:rsidR="007D4003" w:rsidRDefault="007D4003" w:rsidP="007D4003"/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D4003" w:rsidRDefault="007D4003" w:rsidP="007D4003">
      <w:pPr>
        <w:pStyle w:val="Style29"/>
        <w:widowControl/>
        <w:spacing w:before="5" w:line="240" w:lineRule="auto"/>
        <w:jc w:val="center"/>
        <w:rPr>
          <w:rStyle w:val="FontStyle239"/>
          <w:rFonts w:ascii="Times New Roman" w:hAnsi="Times New Roman" w:cs="Times New Roman"/>
          <w:sz w:val="40"/>
          <w:szCs w:val="40"/>
        </w:rPr>
      </w:pPr>
    </w:p>
    <w:p w:rsidR="007D4003" w:rsidRPr="00105B84" w:rsidRDefault="007D4003" w:rsidP="007D40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4003" w:rsidRPr="00973F37" w:rsidRDefault="007D4003" w:rsidP="007D40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  <w:r w:rsidRPr="00973F37"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  <w:t xml:space="preserve">Планируемые результаты </w:t>
      </w:r>
      <w:r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  <w:t>учебного предмета «Музыка»</w:t>
      </w:r>
    </w:p>
    <w:p w:rsidR="007D4003" w:rsidRPr="00767BF8" w:rsidRDefault="007D4003" w:rsidP="007D4003">
      <w:pPr>
        <w:rPr>
          <w:rStyle w:val="FontStyle234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4"/>
          <w:rFonts w:ascii="Times New Roman" w:hAnsi="Times New Roman" w:cs="Times New Roman"/>
          <w:sz w:val="24"/>
          <w:szCs w:val="24"/>
        </w:rPr>
        <w:t>К концу 3 класса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ЛИЧНОСТНЫЕ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мотивация и познавательный интерес к музыке и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кальной деятельности;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чувство уважения к народной песне, народным традици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ям, музыкальной культуре России;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эмоционально-ценностное отношение к Государственно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му гимну России; к произведениям народной и класси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ческой музыки;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понимание разнообразия и богатства музыкальных сре</w:t>
      </w: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я выражения состояния природы, духовного состояния человека.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для формирования: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чувства сопричастности к культуре своего народа;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понимания музыкальной культуры как неотъемлемой части различных сфер человеческой жизни (семейно-бы-</w:t>
      </w:r>
      <w:proofErr w:type="spell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товой</w:t>
      </w:r>
      <w:proofErr w:type="spell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, праздничной, трудовой, воинской, спортивной и др.) и отражение в ней исторических событий и лич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ностей;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положительной мотивации к прослушиванию «живой» музыки, к посещению концертных залов, музыкальных театров;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ценностно-смысловых установок, отражающих индиви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дуально-личностные позиции;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уважительного отношения к музыкальному наследию России и каждого из народов нашей страны, понимания ценности многонационального российского общества, культурного разнообразия России;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положительной мотивации к изучению основ нотной грамоты;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мотивации к занятиям определённым видом музыкаль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ной деятельности;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эмоционально-ценностного отношения к музыке как живому, образному искусству.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ПРЕДМЕТНЫЕ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исполнять Государственный гимн Российской Федерации;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объяснять значение понятия «классическая музыка»;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узнавать изученные музыкальные произведения и назы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 имена их авторов;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называть изученные жанры и формы камерной, хоровой и симфонической музыки;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называть наименования и авторов шедевров оперного и балетного искусства;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исполнять соло несколько народных и композиторских песен (по выбору учащегося);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различать виды музыкально-исполнительских коллек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тивов (хор, оркестр, ансамбль);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называть основные традиционные формы трансляции музыки от композитора через исполнителей к слушате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лям (концерт и музыкальный спектакль);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использовать доступные младшим школьникам совре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менные информационные каналы и средства трансляции классической музыки;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понимать выразительность и изобразительность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кальной интонации в классической музыке;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устанавливать взаимосвязь народной и классической му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зыки;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 xml:space="preserve">выразительно исполнять в хоре вокальные произведения с сопровождением и без сопровождения, одноголосные и с элементами </w:t>
      </w:r>
      <w:proofErr w:type="spell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определять на слух основные жанры музыки;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определять и сравнивать характер, настроение и сред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ства музыкальной выразительности (мелодия, ритм, темп, тембр, динамика) в музыкальных произведениях (фрагментах);</w:t>
      </w:r>
      <w:proofErr w:type="gramEnd"/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передавать настроение музыки и его изменение: в пении, музыкально-пластическом движении.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определять особенности оперетты и мюзикла как видов музыкально-сценического искусства;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различать и называть музыкальные инструменты сим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фонического оркестра; певческие голоса в академичес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ком хоре и оперном спектакле;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называть основные учреждения культуры, в которых ис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полняется для слушателей классическая </w:t>
      </w: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музыка</w:t>
      </w:r>
      <w:proofErr w:type="gram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 xml:space="preserve"> и со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храняются традиции музыкальной культуры, перечис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лять названия знаменитых концертных залов,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кальных театров и музыкальных музеев России и других стран;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передавать настроение музыки и его изменение в игре на музыкальных инструментах;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использовать приёмы игры на ударных, духовых и струнных народных музыкальных инструментах;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применять приобретённые знания и умения в практичес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кой деятельности и повседневной жизни при посещении концертов, музыкальных спектаклей и музеев, прослу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шивании записей музыкальных произведений, самосто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ятельном пении и игре на музыкальных инструментах, разработке и реализации творческих проектов в сфере музыкальной культуры.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МЕТАПРЕДМЕТНЫЕ</w:t>
      </w:r>
    </w:p>
    <w:p w:rsidR="007D4003" w:rsidRPr="00767BF8" w:rsidRDefault="007D4003" w:rsidP="007D4003">
      <w:pPr>
        <w:rPr>
          <w:rStyle w:val="FontStyle235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5"/>
          <w:rFonts w:ascii="Times New Roman" w:hAnsi="Times New Roman" w:cs="Times New Roman"/>
          <w:sz w:val="24"/>
          <w:szCs w:val="24"/>
        </w:rPr>
        <w:t>Регулятивные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определять цели и ставить учебные задачи, осущест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влять поиск средств их решения (под руководством учи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теля);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выполнять музыкально-творческие задания по инструк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ции учителя, по заданным правилам;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ствия в соответствии с поставленной задачей (под руко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водством учителя);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вносить коррективы в свою работу;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различать и соотносить замысел и результат работы;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адекватно воспринимать содержательную оценку своей работы учителем; адекватно оценивать правильность вы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полнения задания;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анализировать результаты собственной и коллективной работы по заданным критериям;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решать творческие задачи, используя известные сред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ства;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объяснять, как строилась работа в паре, в группе;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участвовать в разработке и реализации коллективных музыкально-творческих проектов.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самостоятельно исполнять музыкальные произведения разных форм и жанров (пение, драматизация, музыкаль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но-пластическое движение, инструментальное </w:t>
      </w:r>
      <w:proofErr w:type="spell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музици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рование</w:t>
      </w:r>
      <w:proofErr w:type="spell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, импровизация и др.);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реализовывать собственный творческий потенциал, при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меняя музыкальные знания и представления о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кальном искусстве для выполнения учебных задач;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планировать свои действия при выполнении музыкаль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но-творческих заданий;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руководствоваться определёнными техниками и приёма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ми при выполнении музыкально-творческих заданий;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определять критерии оценки, анализировать и оцени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 по заданным критериям результаты собственной и коллективной музыкально-творческой работы;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включаться в самостоятельную музыкально-творческую деятельность (музыкально-исполнительскую, музыкаль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но-пластическую, сочинительскую);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применять приобретённые знания и умения в практичес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кой деятельности и повседневной жизни при посещении концертов, музыкальных спектаклей и музеев, прослу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шивании записей музыкальных произведений, самосто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ятельном пении и игре на музыкальных инструментах, разработке и реализации творческих проектов в сфере музыкальной культуры.</w:t>
      </w:r>
    </w:p>
    <w:p w:rsidR="007D4003" w:rsidRPr="00767BF8" w:rsidRDefault="007D4003" w:rsidP="007D4003">
      <w:pPr>
        <w:rPr>
          <w:rStyle w:val="FontStyle235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5"/>
          <w:rFonts w:ascii="Times New Roman" w:hAnsi="Times New Roman" w:cs="Times New Roman"/>
          <w:sz w:val="24"/>
          <w:szCs w:val="24"/>
        </w:rPr>
        <w:t>Познавательные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свободно ориентироваться в книге, используя информа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цию форзацев, оглавления, справочного бюро;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осуществлять поиск необходимой информации, исполь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зуя различные справочные материалы; пользоваться вместе </w:t>
      </w: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со</w:t>
      </w:r>
      <w:proofErr w:type="gram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 xml:space="preserve"> взрослыми магнитофоном и другими современ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ными средствами записи и воспроизведения музыки;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различать, сравнивать, группировать музыкальные про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изведения по видам и жанрам музыкального искусства (народное, классическое, современное), по музыкаль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ным сценическим формам (опера, балет, оперетта, мю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зикл), по создателям музыки (композиторы);</w:t>
      </w:r>
      <w:proofErr w:type="gramEnd"/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различать звучание отдельных музыкальных инстру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ментов;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различать изученные произведения русской и зарубеж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ной классики, народные песни и песни современных композиторов для детей;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сравнивать музыкальные произведения, особенности во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площения разными композиторами одного и того же об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раза;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характеризовать музыкальные произведения, персона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жей музыкальных произведений;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группировать, классифицировать музыкальные инстру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менты (ударные, духовые, струнные; народные, совре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менные);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различать, группировать виды ансамблей (инструмен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тальный, вокальный), хоров (народный, академический, церковный) и оркестров (народных инструментов, духо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вой и симфонический);</w:t>
      </w:r>
      <w:proofErr w:type="gramEnd"/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устанавливать взаимосвязи между музыкой и другими видами искусства на уровне общности их тем и художе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ственных образов;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характеризовать образцы творчества крупнейших рус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ских композиторов М.И. Глинки, П.И. Чайковского и Н.А. Римского-Корсакова.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применять различные способы поиска (в справочных ис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точниках и открытом учебном информационном про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странстве сети Интернет), сбора, обработки, анализа, ор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ганизации, передачи и интерпретации музыкальной информации;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сравнивать, группировать, классифицировать по родо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видовым признакам музыкального искусства;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устанавливать аналогии и причинно-следственные свя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зи, анализировать, обобщать на материале музыкальных произведений, в том числе анализировать приёмы созда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образов в музыкальных произведениях;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осуществлять перевод нотной записи в ритмический ри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сунок, мелодию, использовать систему графических зна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ков для ориентации в нотном письме при пении простей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ших мелодий;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выступать с аудио-, виде</w:t>
      </w:r>
      <w:proofErr w:type="gramStart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о-</w:t>
      </w:r>
      <w:proofErr w:type="gramEnd"/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 xml:space="preserve"> и графическим сопровожде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нием.</w:t>
      </w:r>
    </w:p>
    <w:p w:rsidR="007D4003" w:rsidRPr="00767BF8" w:rsidRDefault="007D4003" w:rsidP="007D4003">
      <w:pPr>
        <w:rPr>
          <w:rStyle w:val="FontStyle235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5"/>
          <w:rFonts w:ascii="Times New Roman" w:hAnsi="Times New Roman" w:cs="Times New Roman"/>
          <w:sz w:val="24"/>
          <w:szCs w:val="24"/>
        </w:rPr>
        <w:t>Коммуникативные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объяснять роль Государственного гимна Российской Фе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дерации как одного из символов Российского государ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ства;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объяснять понятие «классическая музыка», рассказы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вать о содержании прослушанных музыкальных произ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ведений, о композиторах, о концертных залах;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выражать эмоционально-ценностное отношение к про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слушанным музыкальным произведениям;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задавать вопросы уточняющего характера по содержа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нию и музыкально-выразительным средствам;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участвовать в коллективном обсуждении;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высказывать собственное оценочное суждение о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кальных образах людей и сказочных персонажей;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быть терпимыми к другим мнениям, учитывать их в сов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местной работе;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выслушивать друг друга, договариваться и приходить к общему решению, работая в паре, в группе;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слышать в музыке и делиться своими впечатлениями о музыкальных образах природы, человека, разных стран и народов, разных времён — прошлого, настоящего и бу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дущего; о возможности музыки раскрывать и преобра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жать духовный мир человека;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активно участвовать в обсуждении сущности музыкаль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ного искусства и его роли в жизни человека;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выражать эмоционально-ценностное отношение к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ке как живому, образному искусству;</w:t>
      </w:r>
    </w:p>
    <w:p w:rsidR="007D4003" w:rsidRPr="00767BF8" w:rsidRDefault="007D4003" w:rsidP="007D4003">
      <w:pPr>
        <w:rPr>
          <w:rStyle w:val="FontStyle236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 xml:space="preserve">строить продуктивное взаимодействие и сотрудничество со сверстниками и взрослыми для реализации проектной деятельности (под руководством учителя). </w:t>
      </w:r>
      <w:r w:rsidRPr="00767BF8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участвовать в обсуждении значимых для человека явле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ний жизни и искусства, рассуждать о музыкальных про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изведениях как способе выражения чувств и мыслей че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ловека;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задавать вопросы, необходимые для организации работы в группе;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договариваться о распределении функций и ролей в сов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местной деятельности;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вести диалог о музыке, обсуждать произведения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кального искусства;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осуществлять взаимный контроль в совместной деятель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ности;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адекватно оценивать собственное поведение и поведение окружающих;</w:t>
      </w:r>
    </w:p>
    <w:p w:rsidR="007D4003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>•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tab/>
        <w:t>конструктивно разрешать конфликты посредством учёта интересов сторон и сотрудничества, продуктивно сотруд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ничать со сверстниками и взрослыми в процессе музы</w:t>
      </w:r>
      <w:r w:rsidRPr="00767BF8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кальной деятельности.</w:t>
      </w:r>
    </w:p>
    <w:p w:rsidR="007D4003" w:rsidRDefault="007D4003" w:rsidP="007D40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УЧЕБНОГО ПРЕДМЕТА.</w:t>
      </w:r>
    </w:p>
    <w:p w:rsidR="007D4003" w:rsidRDefault="007D4003" w:rsidP="007D4003">
      <w:pPr>
        <w:rPr>
          <w:rStyle w:val="FontStyle233"/>
          <w:rFonts w:ascii="Times New Roman" w:hAnsi="Times New Roman" w:cs="Times New Roman"/>
          <w:sz w:val="24"/>
          <w:szCs w:val="24"/>
        </w:rPr>
      </w:pP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3"/>
          <w:rFonts w:ascii="Times New Roman" w:hAnsi="Times New Roman" w:cs="Times New Roman"/>
          <w:sz w:val="24"/>
          <w:szCs w:val="24"/>
        </w:rPr>
        <w:t xml:space="preserve">Основы музыкальных знаний.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Общее представление о концертном зале. Знаменитые концертные залы России. Об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щее представление о концерте хоровой музыки. Краткое знакомство с известными российскими старинными и сов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ременными профессиональными хоровыми коллективами. Понятие «гимн».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Первоначальные сведения о происхождении древнерус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ского церковно-певческого искусства. Понятие «кантата». Композитор С.С. Прокофьев и его кантата «Александр Нев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ский». Идея патриотизма в музыке.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Понятие «камерная музыка» и её основные жанры. Ка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мерная вокальная и камерная инструментальная музыка. Первоначальная общая характеристика малых музыкаль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ных форм (куплетной, одночастной, двухчастной и </w:t>
      </w:r>
      <w:proofErr w:type="spellStart"/>
      <w:proofErr w:type="gram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трёхчас-тной</w:t>
      </w:r>
      <w:proofErr w:type="spellEnd"/>
      <w:proofErr w:type="gram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). Знаменитые музыканты-исполнители камерной му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зыки.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Первоначальные сведения об истории русского романса. Общее представление о пьесе как жанре камерной инстру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ментальной музыки. Общее представление о сонате как жанре камерной инструментальной музыки.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Первоначальные сведения об истории возникновения симфонических оркестров. Современный симфонический оркестр, его музыкальные инструменты и расположение на сцене концертного зала. Общее представление о сюите как крупной музыкальной форме и о симфонической сюите. Первоначальное представление о понятии «духовный стих».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Общие представления о театре как синтетическом виде искусства. Первоначальные сведения об истории рождения театрального искусства в Древней Греции. Роль музыки в театральном искусстве. Особенности устройства театраль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ного здания (сцены, оркестровой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 xml:space="preserve">«ямы», зрительного зала и др.). Особенности музыкального театра по сравнению с </w:t>
      </w:r>
      <w:proofErr w:type="gram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дра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матическим</w:t>
      </w:r>
      <w:proofErr w:type="gram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. Многообразие видов музыкальных театров: де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тский музыкальный театр, оперный театр, театр оперы и балета, театр оперетты и др. Некоторые знаменитые музы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кальные театры России и зарубежных стран. Опера. Балет. Мюзикл. Знакомство с жанром либретто.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Музей, музейные экспонаты, музейные экспозиции, му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зейные хранилища. Известные музыкальные музеи России и мира.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Общее представление о музыкальных отделах библио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тек.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Общее представление о музыкальных школах и изучае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мых в них предметах. Понятия «сольфеджио», «лад», «ма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жор», «минор», «диез», «бемоль», «тональность». Понятие «интервал». Интервалы от примы до октавы. Интервалы и мелодия. Интервалы и аккорд. Понятия «хор», «дирижёр», «хоровая партия», «певческое дыхание», «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звукоизвлече-ние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», «унисон».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3"/>
          <w:rFonts w:ascii="Times New Roman" w:hAnsi="Times New Roman" w:cs="Times New Roman"/>
          <w:sz w:val="24"/>
          <w:szCs w:val="24"/>
        </w:rPr>
        <w:t xml:space="preserve">Музыкально-исполнительская деятельность.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 xml:space="preserve">Пение: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«Концертное» исполнение песни из программы 2 класса. Повторение хором песни В.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«Вместе весело ша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гать» (сл. М.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). А. Александров «Государст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венный гимн Российской Федерации» (сл. С. Михалкова). Обиходные песнопения (например: фрагменты Символа ве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ры, тропаря Рождества Христова и др.). Хор девушек из оперы П.И. Чайковского «Евгений Онегин» (первая фраза). Фрагмент четвёртой части кантаты С.С. Прокофьева «Алек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сандр Невский» («Вставайте, люди русские»). Песня Ю. Гу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рьева «Родина моя» (сл. С. Виноградовой). </w:t>
      </w:r>
      <w:proofErr w:type="gram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Русская народ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ная песня «Вспомним, братцы, Русь и славу»).</w:t>
      </w:r>
      <w:proofErr w:type="gram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Повторение одной из песен композиторов-классиков.</w:t>
      </w:r>
    </w:p>
    <w:p w:rsidR="007D4003" w:rsidRPr="00105B84" w:rsidRDefault="007D4003" w:rsidP="007D4003">
      <w:pPr>
        <w:rPr>
          <w:rStyle w:val="FontStyle237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 xml:space="preserve">Мелодекламации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текстов романсов.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 xml:space="preserve">Элементарное </w:t>
      </w:r>
      <w:proofErr w:type="spellStart"/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>му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softHyphen/>
        <w:t>зицирование</w:t>
      </w:r>
      <w:proofErr w:type="spellEnd"/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 xml:space="preserve">.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Музыкально-инструментальные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>импровиза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softHyphen/>
        <w:t>ции.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3"/>
          <w:rFonts w:ascii="Times New Roman" w:hAnsi="Times New Roman" w:cs="Times New Roman"/>
          <w:sz w:val="24"/>
          <w:szCs w:val="24"/>
        </w:rPr>
        <w:t xml:space="preserve">Слушание музыки.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Знакомое произведение классичес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кой музыки или его фрагмент в концертном исполнении (видеозапись). Фрагмент концерта хоровой музыки (видео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запись). Видеозаписи концертных исполнений гимнов РФ и г. Москвы. Концертное исполнение произведений древне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русского церковно-певческого искусства и фрагмента «Все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нощного бдения» П.И. Чайковского. Хор девушек из оперы П.И. Чайковского «Евгений Онегин». Хор Н.А. Римского-Корсакова «На севере диком» (сл. М.Ю. Лермонтова). Чет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вёртая часть кантаты С.С. Прокофьева «Александр Нев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ский» («Вставайте, люди русские»). Знакомые произведе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камерной музыки в концертном исполнении. Видеоза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писи концертного  исполнения романсов А. Варламова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«Белеет парус одинокий» (сл. М. Лермонтова), А.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«Соловей» (сл. А.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Дельвига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). А. Рыбников «Романс черепа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хи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Тортиллы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» (сл. Ю.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) из кинофильма «Приключе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ния Буратино». А.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«Бирюльки», «Про старину» (ви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деозаписи концертного исполнения). Л.В. Бетховен. Соната № 14 («Лунная»). Б. Бриттен «Путеводитель по оркестру для юношества». П. Чайковский. Симфония № 1 (Зимние грёзы) — фрагмент. А. Бородин. Симфония № 2 («Богатыр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ская») — фрагменты. А.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«Восемь русских народных песен» для симфонического оркестра (фрагменты). Симфо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нические картины А.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«Баба-яга» и «Волшебное озе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ро» (фрагменты). Фрагменты музыкальных спектаклей (в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 xml:space="preserve">видеозаписях). Фрагмент старинной итальянской оперы (по выбору учителя). Фрагменты оперы М.И. Глинки «Руслан и Людмила» (например, «Песни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Бояна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», «Каватины Людми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лы», «Арии Руслана», «Рондо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», «Марша Черно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мора», хора «Лель таинственный», танцев разных народов мира — лезгинки, арабского и турецкого). Старинные рус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ские народные свадебные песни. Фрагменты оперы Н. Рим-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-Корсакова «Снегурочка»: «Песня и пляска птиц», ария Снегурочки (из Пролога), песни Леля, хоры «Ай, во поле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» и «А мы просо сеяли». Фрагменты детских опер (в видеозаписях). Русский и неаполитанский танцы из балета П.И. Чайковского «Лебединое озеро». Фрагменты музыки И. Стравинского к балету «Петрушка». Фрагменты музыки к детским балетам (в видеозаписи). Фрагменты му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зыки из известных оперетт (например, «Летучая мышь» или «Принцесса цирка»). Фрагменты мюзиклов (в видеоза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писях). Произведения одного или нескольких композито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ров, чей дом-музей «посетили» учащиеся во время вообра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жаемого путешествия по музыкальным музеям мира. За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писи звучания старинных музыкальных инструментов.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Звучание механического пианино и других старинных механических музыкальных устройств. Звучание вини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ловых пластинок. А. </w:t>
      </w:r>
      <w:proofErr w:type="spellStart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 «Музыкальная табакерка». П. Чайковский «Шарманщик поёт». Записи звучания музы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кальных инструментов, изображённых в произведениях жи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вописи и народного декоративно-прикладного творчества.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Любые музыкальные произведения из программы 3 класса, написанные в мажорном и минорном ладах. Зву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softHyphen/>
        <w:t>чания различных интервалов.</w:t>
      </w:r>
    </w:p>
    <w:p w:rsidR="007D4003" w:rsidRPr="00105B84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3"/>
          <w:rFonts w:ascii="Times New Roman" w:hAnsi="Times New Roman" w:cs="Times New Roman"/>
          <w:sz w:val="24"/>
          <w:szCs w:val="24"/>
        </w:rPr>
        <w:t xml:space="preserve">Музыкально-изобразительная деятельность.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 xml:space="preserve">Рисунки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героев музыкальных произведений.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 xml:space="preserve">Рисование под музыку. Знакомство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с картинами полотен.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>Эскизы костюмов и де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softHyphen/>
        <w:t xml:space="preserve">кораций. Гримирование. Рисование и озвучивание голосом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>рисунков.</w:t>
      </w:r>
    </w:p>
    <w:p w:rsidR="007D4003" w:rsidRPr="00105B84" w:rsidRDefault="007D4003" w:rsidP="007D4003">
      <w:pPr>
        <w:rPr>
          <w:rStyle w:val="FontStyle237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3"/>
          <w:rFonts w:ascii="Times New Roman" w:hAnsi="Times New Roman" w:cs="Times New Roman"/>
          <w:sz w:val="24"/>
          <w:szCs w:val="24"/>
        </w:rPr>
        <w:t xml:space="preserve">Арт-терапевтическая деятельность.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>Упражнения, музы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softHyphen/>
        <w:t>кальные игры.</w:t>
      </w:r>
    </w:p>
    <w:p w:rsidR="007D4003" w:rsidRDefault="007D4003" w:rsidP="007D4003">
      <w:pPr>
        <w:rPr>
          <w:rStyle w:val="FontStyle237"/>
          <w:rFonts w:ascii="Times New Roman" w:hAnsi="Times New Roman" w:cs="Times New Roman"/>
          <w:sz w:val="24"/>
          <w:szCs w:val="24"/>
        </w:rPr>
      </w:pPr>
      <w:r w:rsidRPr="00105B84">
        <w:rPr>
          <w:rStyle w:val="FontStyle233"/>
          <w:rFonts w:ascii="Times New Roman" w:hAnsi="Times New Roman" w:cs="Times New Roman"/>
          <w:sz w:val="24"/>
          <w:szCs w:val="24"/>
        </w:rPr>
        <w:t xml:space="preserve">Музыкально-пластическая деятельность.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>Имитация иг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softHyphen/>
        <w:t xml:space="preserve">ры </w:t>
      </w:r>
      <w:r w:rsidRPr="00105B84">
        <w:rPr>
          <w:rStyle w:val="FontStyle238"/>
          <w:rFonts w:ascii="Times New Roman" w:hAnsi="Times New Roman" w:cs="Times New Roman"/>
          <w:sz w:val="24"/>
          <w:szCs w:val="24"/>
        </w:rPr>
        <w:t xml:space="preserve">на различных музыкальных инструментах, входящих в состав симфонического оркестра. 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t>Инсценировки. Пласти</w:t>
      </w:r>
      <w:r w:rsidRPr="00105B84">
        <w:rPr>
          <w:rStyle w:val="FontStyle237"/>
          <w:rFonts w:ascii="Times New Roman" w:hAnsi="Times New Roman" w:cs="Times New Roman"/>
          <w:sz w:val="24"/>
          <w:szCs w:val="24"/>
        </w:rPr>
        <w:softHyphen/>
        <w:t>ческие импровизации</w:t>
      </w:r>
    </w:p>
    <w:p w:rsidR="007D4003" w:rsidRPr="00767BF8" w:rsidRDefault="007D4003" w:rsidP="007D4003">
      <w:pPr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7D4003" w:rsidRDefault="007D4003" w:rsidP="007D4003"/>
    <w:p w:rsidR="007D4003" w:rsidRDefault="007D4003" w:rsidP="007D4003"/>
    <w:p w:rsidR="007D4003" w:rsidRDefault="007D4003" w:rsidP="007D4003"/>
    <w:p w:rsidR="007D4003" w:rsidRPr="00767BF8" w:rsidRDefault="007D4003" w:rsidP="007D4003"/>
    <w:p w:rsidR="007D4003" w:rsidRPr="004E7889" w:rsidRDefault="007D4003" w:rsidP="007D40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889">
        <w:rPr>
          <w:rFonts w:ascii="Times New Roman" w:hAnsi="Times New Roman" w:cs="Times New Roman"/>
          <w:b/>
          <w:sz w:val="32"/>
          <w:szCs w:val="32"/>
        </w:rPr>
        <w:t xml:space="preserve">Тематическое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7"/>
        <w:gridCol w:w="1092"/>
        <w:gridCol w:w="5996"/>
        <w:gridCol w:w="1586"/>
      </w:tblGrid>
      <w:tr w:rsidR="007D4003" w:rsidRPr="004E7889" w:rsidTr="006779A5">
        <w:tc>
          <w:tcPr>
            <w:tcW w:w="897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88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092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889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5996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889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586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E7889">
              <w:rPr>
                <w:rFonts w:ascii="Times New Roman" w:hAnsi="Times New Roman" w:cs="Times New Roman"/>
                <w:sz w:val="32"/>
                <w:szCs w:val="32"/>
              </w:rPr>
              <w:t>Кол</w:t>
            </w:r>
            <w:proofErr w:type="gramStart"/>
            <w:r w:rsidRPr="004E7889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Pr="004E7889">
              <w:rPr>
                <w:rFonts w:ascii="Times New Roman" w:hAnsi="Times New Roman" w:cs="Times New Roman"/>
                <w:sz w:val="32"/>
                <w:szCs w:val="32"/>
              </w:rPr>
              <w:t>асов</w:t>
            </w:r>
            <w:proofErr w:type="spellEnd"/>
          </w:p>
        </w:tc>
      </w:tr>
      <w:tr w:rsidR="007D4003" w:rsidTr="006779A5">
        <w:tc>
          <w:tcPr>
            <w:tcW w:w="897" w:type="dxa"/>
          </w:tcPr>
          <w:p w:rsidR="007D4003" w:rsidRDefault="007D4003" w:rsidP="0067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7D4003" w:rsidRDefault="007D4003" w:rsidP="0067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96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889">
              <w:rPr>
                <w:rStyle w:val="FontStyle239"/>
                <w:rFonts w:ascii="Times New Roman" w:hAnsi="Times New Roman" w:cs="Times New Roman"/>
                <w:lang w:val="en-US"/>
              </w:rPr>
              <w:t xml:space="preserve">I </w:t>
            </w:r>
            <w:r w:rsidRPr="004E7889">
              <w:rPr>
                <w:rStyle w:val="FontStyle239"/>
                <w:rFonts w:ascii="Times New Roman" w:hAnsi="Times New Roman" w:cs="Times New Roman"/>
              </w:rPr>
              <w:t xml:space="preserve">четверть </w:t>
            </w:r>
          </w:p>
        </w:tc>
        <w:tc>
          <w:tcPr>
            <w:tcW w:w="1586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889">
              <w:rPr>
                <w:rStyle w:val="FontStyle239"/>
                <w:rFonts w:ascii="Times New Roman" w:hAnsi="Times New Roman" w:cs="Times New Roman"/>
              </w:rPr>
              <w:t>9</w:t>
            </w:r>
          </w:p>
        </w:tc>
      </w:tr>
      <w:tr w:rsidR="007D4003" w:rsidTr="006779A5">
        <w:tc>
          <w:tcPr>
            <w:tcW w:w="897" w:type="dxa"/>
          </w:tcPr>
          <w:p w:rsidR="007D4003" w:rsidRDefault="007D4003" w:rsidP="0067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</w:tcPr>
          <w:p w:rsidR="007D4003" w:rsidRDefault="007D4003" w:rsidP="0067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96" w:type="dxa"/>
          </w:tcPr>
          <w:p w:rsidR="007D4003" w:rsidRPr="00D64B43" w:rsidRDefault="007D4003" w:rsidP="006779A5">
            <w:pPr>
              <w:jc w:val="center"/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</w:pPr>
            <w:r w:rsidRPr="00D64B43"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>В концертном зале</w:t>
            </w:r>
          </w:p>
        </w:tc>
        <w:tc>
          <w:tcPr>
            <w:tcW w:w="1586" w:type="dxa"/>
          </w:tcPr>
          <w:p w:rsidR="007D4003" w:rsidRPr="004E7889" w:rsidRDefault="007D4003" w:rsidP="006779A5">
            <w:pPr>
              <w:jc w:val="center"/>
              <w:rPr>
                <w:rStyle w:val="FontStyle239"/>
                <w:rFonts w:ascii="Times New Roman" w:hAnsi="Times New Roman" w:cs="Times New Roman"/>
              </w:rPr>
            </w:pP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07.09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Концертные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залы.</w:t>
            </w:r>
          </w:p>
          <w:p w:rsidR="007D4003" w:rsidRPr="004E7889" w:rsidRDefault="007D4003" w:rsidP="006779A5">
            <w:pPr>
              <w:rPr>
                <w:rStyle w:val="FontStyle239"/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6-7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2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14.09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хоровой музыки. С. 8-9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21.09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хо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ровой музы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гимн. С. 10-13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4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28.09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хо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ровой музы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церков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ное песно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пение. С. 14-17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5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05.10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хо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ровой музы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хор. С. 18-19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6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12.10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хо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ровой музы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кантата. С. 20-21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7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19.10</w:t>
            </w:r>
          </w:p>
        </w:tc>
        <w:tc>
          <w:tcPr>
            <w:tcW w:w="5996" w:type="dxa"/>
          </w:tcPr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ка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мерной музы</w:t>
            </w: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ки.</w:t>
            </w:r>
          </w:p>
          <w:p w:rsidR="007D4003" w:rsidRPr="00CA1EE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CA1E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С.24-25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8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26.10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ка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мерной музы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романс. С.26-29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Tr="006779A5">
        <w:tc>
          <w:tcPr>
            <w:tcW w:w="897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9</w:t>
            </w:r>
          </w:p>
        </w:tc>
        <w:tc>
          <w:tcPr>
            <w:tcW w:w="1092" w:type="dxa"/>
          </w:tcPr>
          <w:p w:rsidR="007D4003" w:rsidRPr="007D4003" w:rsidRDefault="007D4003" w:rsidP="006779A5">
            <w:pPr>
              <w:jc w:val="center"/>
              <w:rPr>
                <w:sz w:val="24"/>
                <w:szCs w:val="24"/>
              </w:rPr>
            </w:pPr>
            <w:r w:rsidRPr="007D4003">
              <w:rPr>
                <w:sz w:val="24"/>
                <w:szCs w:val="24"/>
              </w:rPr>
              <w:t>02.11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ка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мерной музы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пьеса. С. 30-31</w:t>
            </w:r>
          </w:p>
        </w:tc>
        <w:tc>
          <w:tcPr>
            <w:tcW w:w="1586" w:type="dxa"/>
          </w:tcPr>
          <w:p w:rsidR="007D4003" w:rsidRPr="000527BC" w:rsidRDefault="007D4003" w:rsidP="006779A5">
            <w:pPr>
              <w:jc w:val="center"/>
              <w:rPr>
                <w:sz w:val="24"/>
                <w:szCs w:val="24"/>
              </w:rPr>
            </w:pPr>
            <w:r w:rsidRPr="000527BC"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</w:tcPr>
          <w:p w:rsidR="007D4003" w:rsidRPr="004E7889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7889">
              <w:rPr>
                <w:rStyle w:val="FontStyle239"/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 </w:t>
            </w:r>
            <w:r w:rsidRPr="004E7889"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 xml:space="preserve">четверть </w:t>
            </w:r>
          </w:p>
        </w:tc>
        <w:tc>
          <w:tcPr>
            <w:tcW w:w="1586" w:type="dxa"/>
          </w:tcPr>
          <w:p w:rsidR="007D4003" w:rsidRPr="004E7889" w:rsidRDefault="007D4003" w:rsidP="006779A5">
            <w:pPr>
              <w:jc w:val="center"/>
              <w:rPr>
                <w:sz w:val="32"/>
                <w:szCs w:val="32"/>
              </w:rPr>
            </w:pPr>
            <w:r w:rsidRPr="004E7889">
              <w:rPr>
                <w:rStyle w:val="FontStyle239"/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Pr="004E7889"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 xml:space="preserve"> ч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ка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мерной музы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ки: соната. С. 32-33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фонической музыки. С. 36-37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фонической музыки: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фония. С. 38-39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фонической музыки: А. Бородин. Симфония № 2 «Богатырс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кая»</w:t>
            </w:r>
            <w:proofErr w:type="gramStart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42-43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фонической музыки: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фоническая картина. С. 44-45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Концерт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фонической музыки: сим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фоническая сюита. С.48-49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</w:tcPr>
          <w:p w:rsidR="007D4003" w:rsidRPr="000527BC" w:rsidRDefault="007D4003" w:rsidP="006779A5">
            <w:pPr>
              <w:pStyle w:val="Style165"/>
              <w:widowControl/>
              <w:spacing w:line="240" w:lineRule="auto"/>
              <w:jc w:val="center"/>
              <w:rPr>
                <w:rStyle w:val="FontStyle238"/>
                <w:rFonts w:ascii="Times New Roman" w:hAnsi="Times New Roman" w:cs="Times New Roman"/>
                <w:b/>
                <w:sz w:val="36"/>
                <w:szCs w:val="36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b/>
                <w:sz w:val="36"/>
                <w:szCs w:val="36"/>
              </w:rPr>
              <w:t>В музыкальном театре</w:t>
            </w:r>
          </w:p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ные театры. С.58-59</w:t>
            </w:r>
          </w:p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 w:rsidRPr="005F48DE">
              <w:rPr>
                <w:rStyle w:val="FontStyle239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F48DE">
              <w:rPr>
                <w:rStyle w:val="FontStyle239"/>
                <w:rFonts w:ascii="Times New Roman" w:hAnsi="Times New Roman" w:cs="Times New Roman"/>
                <w:sz w:val="28"/>
                <w:szCs w:val="28"/>
              </w:rPr>
              <w:t xml:space="preserve">четверть – </w:t>
            </w:r>
            <w:r w:rsidRPr="005F48DE">
              <w:rPr>
                <w:rStyle w:val="FontStyle239"/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5F48DE">
              <w:rPr>
                <w:rStyle w:val="FontStyle239"/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Опера. С. 60-65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Опера «Рус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лан и Люд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мила». С. 66-69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Н.А. Рим-</w:t>
            </w:r>
            <w:proofErr w:type="spellStart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-ков. Опера «Снегуроч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ка» (весен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няя сказка). С. 70-75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Оперы для де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тей.</w:t>
            </w:r>
          </w:p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76-79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5996" w:type="dxa"/>
          </w:tcPr>
          <w:p w:rsidR="007D4003" w:rsidRPr="002E6666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Балет. П.И. Чайковский. Балет «Лебе</w:t>
            </w:r>
            <w:r w:rsidRPr="002E6666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диное озеро». С. 80-83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5996" w:type="dxa"/>
          </w:tcPr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Балет.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П.И. Чайков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ский. Балет «Спящая кра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савица»</w:t>
            </w:r>
            <w:proofErr w:type="gramStart"/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84-85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5996" w:type="dxa"/>
          </w:tcPr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Балет. И.Ф. Стра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винский. Ба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лет «Пет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рушка». С. 86-89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5996" w:type="dxa"/>
          </w:tcPr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Балет: В дет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ском музы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кальном те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атре. С. 90-91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5996" w:type="dxa"/>
          </w:tcPr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Оперетта. С. 92-93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</w:tcPr>
          <w:p w:rsidR="007D4003" w:rsidRPr="00D64B43" w:rsidRDefault="007D4003" w:rsidP="006779A5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</w:pPr>
            <w:r w:rsidRPr="00D64B43">
              <w:rPr>
                <w:rStyle w:val="FontStyle239"/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V </w:t>
            </w:r>
            <w:r w:rsidRPr="00D64B43"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>четверть</w:t>
            </w:r>
          </w:p>
        </w:tc>
        <w:tc>
          <w:tcPr>
            <w:tcW w:w="1586" w:type="dxa"/>
          </w:tcPr>
          <w:p w:rsidR="007D4003" w:rsidRPr="00D64B43" w:rsidRDefault="007D4003" w:rsidP="006779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4B43"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5996" w:type="dxa"/>
          </w:tcPr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Мюзикл. С. 94-95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</w:tcPr>
          <w:p w:rsidR="007D4003" w:rsidRPr="00D64B43" w:rsidRDefault="007D4003" w:rsidP="006779A5">
            <w:pPr>
              <w:pStyle w:val="Style165"/>
              <w:widowControl/>
              <w:spacing w:line="240" w:lineRule="auto"/>
              <w:jc w:val="center"/>
              <w:rPr>
                <w:rStyle w:val="FontStyle239"/>
                <w:rFonts w:ascii="Times New Roman" w:hAnsi="Times New Roman" w:cs="Times New Roman"/>
                <w:bCs w:val="0"/>
                <w:spacing w:val="0"/>
                <w:sz w:val="32"/>
                <w:szCs w:val="32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В музыкальном музее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5996" w:type="dxa"/>
          </w:tcPr>
          <w:p w:rsidR="007D400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ные музеи: пу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тешествие по музеям мира.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102-105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92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5996" w:type="dxa"/>
          </w:tcPr>
          <w:p w:rsidR="007D400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ные инстру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менты. 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106-111</w:t>
            </w:r>
          </w:p>
        </w:tc>
        <w:tc>
          <w:tcPr>
            <w:tcW w:w="1586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5996" w:type="dxa"/>
          </w:tcPr>
          <w:p w:rsidR="007D400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ные инстру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менты.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С. 106-111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092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5996" w:type="dxa"/>
          </w:tcPr>
          <w:p w:rsidR="007D400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Музыка и техника. 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112-113</w:t>
            </w:r>
          </w:p>
        </w:tc>
        <w:tc>
          <w:tcPr>
            <w:tcW w:w="1586" w:type="dxa"/>
          </w:tcPr>
          <w:p w:rsidR="007D4003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5996" w:type="dxa"/>
          </w:tcPr>
          <w:p w:rsidR="007D400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 и техника.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112-113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5996" w:type="dxa"/>
          </w:tcPr>
          <w:p w:rsidR="007D4003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 и изобрази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тельное ис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кусство. 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С.114-117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4003" w:rsidRPr="002E6666" w:rsidTr="006779A5">
        <w:tc>
          <w:tcPr>
            <w:tcW w:w="897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92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5996" w:type="dxa"/>
          </w:tcPr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Музыка 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книги.</w:t>
            </w:r>
          </w:p>
          <w:p w:rsidR="007D4003" w:rsidRPr="000527BC" w:rsidRDefault="007D4003" w:rsidP="006779A5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527B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118-119</w:t>
            </w:r>
          </w:p>
        </w:tc>
        <w:tc>
          <w:tcPr>
            <w:tcW w:w="1586" w:type="dxa"/>
          </w:tcPr>
          <w:p w:rsidR="007D4003" w:rsidRPr="002E6666" w:rsidRDefault="007D4003" w:rsidP="00677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D4003" w:rsidRPr="002E6666" w:rsidRDefault="007D4003" w:rsidP="007D4003">
      <w:pPr>
        <w:jc w:val="center"/>
        <w:rPr>
          <w:sz w:val="24"/>
          <w:szCs w:val="24"/>
        </w:rPr>
      </w:pPr>
    </w:p>
    <w:p w:rsidR="007D4003" w:rsidRDefault="007D4003" w:rsidP="007D4003">
      <w:pPr>
        <w:jc w:val="center"/>
        <w:rPr>
          <w:sz w:val="24"/>
          <w:szCs w:val="24"/>
        </w:rPr>
      </w:pPr>
    </w:p>
    <w:p w:rsidR="00FC79B3" w:rsidRDefault="00FC79B3" w:rsidP="00FC79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FC79B3" w:rsidRDefault="00FC79B3" w:rsidP="00FC79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FC79B3" w:rsidRDefault="00FC79B3" w:rsidP="00FC79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FC79B3" w:rsidRDefault="00FC79B3" w:rsidP="00FC79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FC79B3" w:rsidRDefault="00FC79B3" w:rsidP="00FC79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FC79B3" w:rsidRDefault="00FC79B3" w:rsidP="00FC79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FC79B3" w:rsidRDefault="00FC79B3" w:rsidP="00FC79B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4003" w:rsidRPr="002E6666" w:rsidRDefault="007D4003" w:rsidP="007D4003">
      <w:pPr>
        <w:rPr>
          <w:sz w:val="24"/>
          <w:szCs w:val="24"/>
        </w:rPr>
      </w:pPr>
    </w:p>
    <w:p w:rsidR="00D15240" w:rsidRPr="007D4003" w:rsidRDefault="00D15240" w:rsidP="007D4003"/>
    <w:sectPr w:rsidR="00D15240" w:rsidRPr="007D4003" w:rsidSect="00885260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AC2"/>
    <w:rsid w:val="000527BC"/>
    <w:rsid w:val="00072685"/>
    <w:rsid w:val="0020350E"/>
    <w:rsid w:val="00266B70"/>
    <w:rsid w:val="002E6666"/>
    <w:rsid w:val="00460ECA"/>
    <w:rsid w:val="00597827"/>
    <w:rsid w:val="00622A2D"/>
    <w:rsid w:val="00690AC2"/>
    <w:rsid w:val="006D5919"/>
    <w:rsid w:val="007D4003"/>
    <w:rsid w:val="00A44DC4"/>
    <w:rsid w:val="00A74E66"/>
    <w:rsid w:val="00B520AE"/>
    <w:rsid w:val="00C64F5E"/>
    <w:rsid w:val="00CA1EE3"/>
    <w:rsid w:val="00D15240"/>
    <w:rsid w:val="00FC3716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uiPriority w:val="99"/>
    <w:rsid w:val="00690AC2"/>
    <w:pPr>
      <w:widowControl w:val="0"/>
      <w:autoSpaceDE w:val="0"/>
      <w:autoSpaceDN w:val="0"/>
      <w:adjustRightInd w:val="0"/>
      <w:spacing w:after="0" w:line="326" w:lineRule="exact"/>
    </w:pPr>
    <w:rPr>
      <w:rFonts w:ascii="Tahoma" w:hAnsi="Tahoma" w:cs="Tahoma"/>
      <w:sz w:val="24"/>
      <w:szCs w:val="24"/>
    </w:rPr>
  </w:style>
  <w:style w:type="character" w:customStyle="1" w:styleId="FontStyle239">
    <w:name w:val="Font Style239"/>
    <w:basedOn w:val="a0"/>
    <w:uiPriority w:val="99"/>
    <w:rsid w:val="00690AC2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character" w:customStyle="1" w:styleId="FontStyle83">
    <w:name w:val="Font Style83"/>
    <w:basedOn w:val="a0"/>
    <w:uiPriority w:val="99"/>
    <w:rsid w:val="00690AC2"/>
    <w:rPr>
      <w:rFonts w:ascii="Arial" w:hAnsi="Arial" w:cs="Arial"/>
      <w:sz w:val="20"/>
      <w:szCs w:val="20"/>
    </w:rPr>
  </w:style>
  <w:style w:type="character" w:customStyle="1" w:styleId="FontStyle236">
    <w:name w:val="Font Style236"/>
    <w:basedOn w:val="a0"/>
    <w:uiPriority w:val="99"/>
    <w:rsid w:val="00690AC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37">
    <w:name w:val="Font Style237"/>
    <w:basedOn w:val="a0"/>
    <w:uiPriority w:val="99"/>
    <w:rsid w:val="00690AC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238">
    <w:name w:val="Font Style238"/>
    <w:basedOn w:val="a0"/>
    <w:uiPriority w:val="99"/>
    <w:rsid w:val="00690AC2"/>
    <w:rPr>
      <w:rFonts w:ascii="Century Schoolbook" w:hAnsi="Century Schoolbook" w:cs="Century Schoolbook"/>
      <w:sz w:val="16"/>
      <w:szCs w:val="16"/>
    </w:rPr>
  </w:style>
  <w:style w:type="paragraph" w:styleId="a3">
    <w:name w:val="No Spacing"/>
    <w:uiPriority w:val="1"/>
    <w:qFormat/>
    <w:rsid w:val="00690AC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FontStyle234">
    <w:name w:val="Font Style234"/>
    <w:basedOn w:val="a0"/>
    <w:uiPriority w:val="99"/>
    <w:rsid w:val="006D5919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35">
    <w:name w:val="Font Style235"/>
    <w:basedOn w:val="a0"/>
    <w:uiPriority w:val="99"/>
    <w:rsid w:val="006D591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33">
    <w:name w:val="Font Style233"/>
    <w:basedOn w:val="a0"/>
    <w:uiPriority w:val="99"/>
    <w:rsid w:val="00072685"/>
    <w:rPr>
      <w:rFonts w:ascii="Century Schoolbook" w:hAnsi="Century Schoolbook" w:cs="Century Schoolbook"/>
      <w:b/>
      <w:bCs/>
      <w:sz w:val="16"/>
      <w:szCs w:val="16"/>
    </w:rPr>
  </w:style>
  <w:style w:type="table" w:styleId="a4">
    <w:name w:val="Table Grid"/>
    <w:basedOn w:val="a1"/>
    <w:uiPriority w:val="59"/>
    <w:rsid w:val="00CA1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65">
    <w:name w:val="Style165"/>
    <w:basedOn w:val="a"/>
    <w:uiPriority w:val="99"/>
    <w:rsid w:val="002E6666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3">
    <w:name w:val="Style13"/>
    <w:basedOn w:val="a"/>
    <w:uiPriority w:val="99"/>
    <w:rsid w:val="000527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немецкий</cp:lastModifiedBy>
  <cp:revision>13</cp:revision>
  <dcterms:created xsi:type="dcterms:W3CDTF">2002-01-01T00:06:00Z</dcterms:created>
  <dcterms:modified xsi:type="dcterms:W3CDTF">2017-10-27T10:17:00Z</dcterms:modified>
</cp:coreProperties>
</file>