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2F" w:rsidRPr="0015002F" w:rsidRDefault="0015002F" w:rsidP="0015002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5002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15002F" w:rsidRPr="0015002F" w:rsidRDefault="0015002F" w:rsidP="0015002F">
      <w:pPr>
        <w:jc w:val="center"/>
        <w:rPr>
          <w:sz w:val="18"/>
          <w:szCs w:val="18"/>
          <w:lang w:eastAsia="ru-RU"/>
        </w:rPr>
      </w:pPr>
      <w:r w:rsidRPr="0015002F">
        <w:rPr>
          <w:lang w:eastAsia="ru-RU"/>
        </w:rPr>
        <w:t>Информация</w:t>
      </w:r>
    </w:p>
    <w:p w:rsidR="0015002F" w:rsidRPr="0015002F" w:rsidRDefault="0015002F" w:rsidP="0015002F">
      <w:pPr>
        <w:jc w:val="center"/>
        <w:rPr>
          <w:sz w:val="18"/>
          <w:szCs w:val="18"/>
          <w:lang w:eastAsia="ru-RU"/>
        </w:rPr>
      </w:pPr>
      <w:r w:rsidRPr="0015002F">
        <w:rPr>
          <w:lang w:eastAsia="ru-RU"/>
        </w:rPr>
        <w:t xml:space="preserve">об итогах устройства </w:t>
      </w:r>
      <w:proofErr w:type="gramStart"/>
      <w:r w:rsidRPr="0015002F">
        <w:rPr>
          <w:lang w:eastAsia="ru-RU"/>
        </w:rPr>
        <w:t>выпускников  9</w:t>
      </w:r>
      <w:proofErr w:type="gramEnd"/>
      <w:r w:rsidRPr="0015002F">
        <w:rPr>
          <w:lang w:eastAsia="ru-RU"/>
        </w:rPr>
        <w:t>,11 классов  2017 года</w:t>
      </w:r>
    </w:p>
    <w:p w:rsidR="0015002F" w:rsidRPr="0015002F" w:rsidRDefault="0015002F" w:rsidP="0015002F">
      <w:pPr>
        <w:jc w:val="center"/>
        <w:rPr>
          <w:sz w:val="18"/>
          <w:szCs w:val="18"/>
          <w:lang w:eastAsia="ru-RU"/>
        </w:rPr>
      </w:pPr>
      <w:r w:rsidRPr="0015002F">
        <w:rPr>
          <w:lang w:eastAsia="ru-RU"/>
        </w:rPr>
        <w:t>по уровням образования и трудоустройству</w:t>
      </w:r>
      <w:bookmarkStart w:id="0" w:name="_GoBack"/>
      <w:bookmarkEnd w:id="0"/>
    </w:p>
    <w:p w:rsidR="0015002F" w:rsidRPr="0015002F" w:rsidRDefault="0015002F" w:rsidP="0015002F">
      <w:pPr>
        <w:jc w:val="center"/>
        <w:rPr>
          <w:sz w:val="18"/>
          <w:szCs w:val="18"/>
          <w:lang w:eastAsia="ru-RU"/>
        </w:rPr>
      </w:pPr>
      <w:r w:rsidRPr="0015002F">
        <w:rPr>
          <w:u w:val="single"/>
          <w:lang w:eastAsia="ru-RU"/>
        </w:rPr>
        <w:t xml:space="preserve">МБОУ   </w:t>
      </w:r>
      <w:proofErr w:type="spellStart"/>
      <w:r w:rsidRPr="0015002F">
        <w:rPr>
          <w:u w:val="single"/>
          <w:lang w:eastAsia="ru-RU"/>
        </w:rPr>
        <w:t>Кринично</w:t>
      </w:r>
      <w:proofErr w:type="spellEnd"/>
      <w:r w:rsidRPr="0015002F">
        <w:rPr>
          <w:u w:val="single"/>
          <w:lang w:eastAsia="ru-RU"/>
        </w:rPr>
        <w:t xml:space="preserve"> – </w:t>
      </w:r>
      <w:proofErr w:type="spellStart"/>
      <w:r w:rsidRPr="0015002F">
        <w:rPr>
          <w:u w:val="single"/>
          <w:lang w:eastAsia="ru-RU"/>
        </w:rPr>
        <w:t>Лугской</w:t>
      </w:r>
      <w:proofErr w:type="spellEnd"/>
      <w:r w:rsidRPr="0015002F">
        <w:rPr>
          <w:u w:val="single"/>
          <w:lang w:eastAsia="ru-RU"/>
        </w:rPr>
        <w:t xml:space="preserve"> СОШ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503"/>
        <w:gridCol w:w="1494"/>
        <w:gridCol w:w="1909"/>
        <w:gridCol w:w="2274"/>
        <w:gridCol w:w="1768"/>
        <w:gridCol w:w="973"/>
        <w:gridCol w:w="1501"/>
        <w:gridCol w:w="1227"/>
        <w:gridCol w:w="1359"/>
      </w:tblGrid>
      <w:tr w:rsidR="0015002F" w:rsidRPr="0015002F" w:rsidTr="0015002F">
        <w:trPr>
          <w:trHeight w:val="340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Всего выпускников (с указанием Ф.И.О. выпускника)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Из них продолжают образование (с указанием Ф.И.О. выпускника)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Трудоустроились (с указанием Ф.И.О. выпускника)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Не работают и не учатся</w:t>
            </w:r>
          </w:p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Призваны на службу в ряды вооруженных сил РФ (с указанием Ф.И.О. выпускника)</w:t>
            </w:r>
          </w:p>
        </w:tc>
      </w:tr>
      <w:tr w:rsidR="0015002F" w:rsidRPr="0015002F" w:rsidTr="0015002F">
        <w:trPr>
          <w:trHeight w:val="7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в 10 классе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в ОУ начального профессионального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в ОУ среднего профессионального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в ОУ высшего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на  курсах  и др.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</w:p>
        </w:tc>
      </w:tr>
      <w:tr w:rsidR="0015002F" w:rsidRPr="0015002F" w:rsidTr="0015002F">
        <w:trPr>
          <w:trHeight w:val="28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Чистякова Алина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10кл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002F">
              <w:rPr>
                <w:sz w:val="20"/>
                <w:szCs w:val="20"/>
                <w:lang w:eastAsia="ru-RU"/>
              </w:rPr>
              <w:t>Кринично-Лугская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Кравченко Ксения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10кл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002F">
              <w:rPr>
                <w:sz w:val="20"/>
                <w:szCs w:val="20"/>
                <w:lang w:eastAsia="ru-RU"/>
              </w:rPr>
              <w:t>Кринично-Лугская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Козачёк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Кристина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10кл</w:t>
            </w:r>
          </w:p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002F">
              <w:rPr>
                <w:sz w:val="20"/>
                <w:szCs w:val="20"/>
                <w:lang w:eastAsia="ru-RU"/>
              </w:rPr>
              <w:t>Кринично-Лугская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Жарая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Виолетта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Ростовской области «Таганрогский механический колледж»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Ахмадулин Александр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 xml:space="preserve">Государственное бюджетное профессиональное </w:t>
            </w:r>
            <w:r w:rsidRPr="0015002F">
              <w:rPr>
                <w:sz w:val="20"/>
                <w:szCs w:val="20"/>
                <w:lang w:eastAsia="ru-RU"/>
              </w:rPr>
              <w:lastRenderedPageBreak/>
              <w:t>образовательное учреждение Ростовский области «Таганрогский техникум сервиса и жилищно-коммунального хозяйства»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Болдарева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Анастасия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Государственное образовательное учреждение начально-профессионального образования «Торгово-кулинарное профессиональное училище «32»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Болдарев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Ростовской области «Таганрогский механический колледж»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Болдарев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Ростовской области «Таганрогский техникум строительной индустрии и технологий2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Донченко Артём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Таганрогский педагогический лицей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113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Даниленко Анастасия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Таганрогский государственный педагогический институт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1427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Болдарева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144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proofErr w:type="spellStart"/>
            <w:r w:rsidRPr="0015002F">
              <w:rPr>
                <w:sz w:val="20"/>
                <w:szCs w:val="20"/>
                <w:lang w:eastAsia="ru-RU"/>
              </w:rPr>
              <w:t>Латипов</w:t>
            </w:r>
            <w:proofErr w:type="spellEnd"/>
            <w:r w:rsidRPr="0015002F">
              <w:rPr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15002F">
              <w:rPr>
                <w:sz w:val="20"/>
                <w:szCs w:val="20"/>
                <w:lang w:eastAsia="ru-RU"/>
              </w:rPr>
              <w:t>Истамкулович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20"/>
                <w:szCs w:val="20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15002F" w:rsidRPr="0015002F" w:rsidTr="0015002F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pStyle w:val="a3"/>
              <w:rPr>
                <w:lang w:eastAsia="ru-RU"/>
              </w:rPr>
            </w:pPr>
            <w:r w:rsidRPr="0015002F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002F" w:rsidRPr="0015002F" w:rsidRDefault="0015002F" w:rsidP="0015002F">
            <w:pPr>
              <w:rPr>
                <w:sz w:val="18"/>
                <w:szCs w:val="18"/>
                <w:lang w:eastAsia="ru-RU"/>
              </w:rPr>
            </w:pPr>
            <w:r w:rsidRPr="0015002F">
              <w:rPr>
                <w:sz w:val="18"/>
                <w:szCs w:val="18"/>
                <w:lang w:eastAsia="ru-RU"/>
              </w:rPr>
              <w:t> </w:t>
            </w:r>
          </w:p>
        </w:tc>
      </w:tr>
    </w:tbl>
    <w:p w:rsidR="0015002F" w:rsidRPr="0015002F" w:rsidRDefault="0015002F" w:rsidP="0015002F">
      <w:pPr>
        <w:rPr>
          <w:sz w:val="18"/>
          <w:szCs w:val="18"/>
          <w:lang w:eastAsia="ru-RU"/>
        </w:rPr>
      </w:pPr>
      <w:r w:rsidRPr="0015002F">
        <w:rPr>
          <w:sz w:val="18"/>
          <w:szCs w:val="18"/>
          <w:lang w:eastAsia="ru-RU"/>
        </w:rPr>
        <w:t> </w:t>
      </w:r>
    </w:p>
    <w:p w:rsidR="0015002F" w:rsidRPr="0015002F" w:rsidRDefault="0015002F" w:rsidP="0015002F">
      <w:pPr>
        <w:rPr>
          <w:sz w:val="18"/>
          <w:szCs w:val="18"/>
          <w:lang w:eastAsia="ru-RU"/>
        </w:rPr>
      </w:pPr>
      <w:r w:rsidRPr="0015002F">
        <w:rPr>
          <w:lang w:eastAsia="ru-RU"/>
        </w:rPr>
        <w:t>                                                                  </w:t>
      </w:r>
      <w:proofErr w:type="gramStart"/>
      <w:r w:rsidRPr="0015002F">
        <w:rPr>
          <w:lang w:eastAsia="ru-RU"/>
        </w:rPr>
        <w:t>Директор:   </w:t>
      </w:r>
      <w:proofErr w:type="gramEnd"/>
      <w:r w:rsidRPr="0015002F">
        <w:rPr>
          <w:lang w:eastAsia="ru-RU"/>
        </w:rPr>
        <w:t xml:space="preserve">                                       Е.А. </w:t>
      </w:r>
      <w:proofErr w:type="spellStart"/>
      <w:r w:rsidRPr="0015002F">
        <w:rPr>
          <w:lang w:eastAsia="ru-RU"/>
        </w:rPr>
        <w:t>Коломейцева</w:t>
      </w:r>
      <w:proofErr w:type="spellEnd"/>
    </w:p>
    <w:p w:rsidR="00F1159D" w:rsidRDefault="00F1159D" w:rsidP="0015002F"/>
    <w:sectPr w:rsidR="00F1159D" w:rsidSect="0015002F">
      <w:pgSz w:w="16838" w:h="11906" w:orient="landscape" w:code="9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A6"/>
    <w:rsid w:val="0015002F"/>
    <w:rsid w:val="00743FA6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73B53-818E-46CF-90CE-222D85C8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2017-10-10T12:00:00Z</dcterms:created>
  <dcterms:modified xsi:type="dcterms:W3CDTF">2017-10-10T12:04:00Z</dcterms:modified>
</cp:coreProperties>
</file>