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59B" w:rsidRPr="0000059B" w:rsidRDefault="0000059B" w:rsidP="0000059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00059B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Ростовская область  Куйбышевский район  хутор  Кринично - Лугский                                                                                                                 Муниципальное бюджетное общеобразовательное   учреждение  </w:t>
      </w:r>
    </w:p>
    <w:p w:rsidR="0000059B" w:rsidRPr="0000059B" w:rsidRDefault="0000059B" w:rsidP="0000059B">
      <w:pPr>
        <w:suppressAutoHyphens/>
        <w:spacing w:after="0" w:line="100" w:lineRule="atLeast"/>
        <w:jc w:val="center"/>
        <w:rPr>
          <w:rFonts w:ascii="Times New Roman" w:eastAsia="SimSun" w:hAnsi="Times New Roman" w:cs="Mangal"/>
          <w:i/>
          <w:kern w:val="2"/>
          <w:sz w:val="28"/>
          <w:szCs w:val="28"/>
          <w:lang w:eastAsia="hi-IN" w:bidi="hi-IN"/>
        </w:rPr>
      </w:pPr>
      <w:r w:rsidRPr="0000059B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Кринично-Лугская средняя общеобразовательная школа</w:t>
      </w:r>
    </w:p>
    <w:p w:rsidR="0000059B" w:rsidRPr="0000059B" w:rsidRDefault="0000059B" w:rsidP="0000059B">
      <w:pPr>
        <w:jc w:val="center"/>
        <w:rPr>
          <w:rFonts w:ascii="Calibri" w:eastAsia="Calibri" w:hAnsi="Calibri" w:cs="Times New Roman"/>
          <w:i/>
          <w:sz w:val="28"/>
          <w:szCs w:val="28"/>
        </w:rPr>
      </w:pPr>
    </w:p>
    <w:p w:rsidR="0000059B" w:rsidRPr="0000059B" w:rsidRDefault="0000059B" w:rsidP="0000059B">
      <w:pPr>
        <w:rPr>
          <w:rFonts w:ascii="Calibri" w:eastAsia="Calibri" w:hAnsi="Calibri" w:cs="Times New Roman"/>
          <w:i/>
          <w:sz w:val="28"/>
          <w:szCs w:val="28"/>
        </w:rPr>
      </w:pPr>
    </w:p>
    <w:p w:rsidR="0000059B" w:rsidRPr="0000059B" w:rsidRDefault="0000059B" w:rsidP="0000059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00059B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« УТВЕРЖДАЮ»</w:t>
      </w:r>
    </w:p>
    <w:p w:rsidR="0000059B" w:rsidRPr="0000059B" w:rsidRDefault="0000059B" w:rsidP="0000059B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00059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Директор МБОУ Кринично-Лугской  СОШ</w:t>
      </w:r>
    </w:p>
    <w:p w:rsidR="0000059B" w:rsidRPr="0000059B" w:rsidRDefault="0000059B" w:rsidP="0000059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hi-IN" w:bidi="hi-IN"/>
        </w:rPr>
      </w:pPr>
      <w:r w:rsidRPr="0000059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Приказ от </w:t>
      </w:r>
      <w:r w:rsidRPr="0000059B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hi-IN" w:bidi="hi-IN"/>
        </w:rPr>
        <w:t>_31.08.2017</w:t>
      </w:r>
      <w:r w:rsidRPr="0000059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№ </w:t>
      </w:r>
      <w:r w:rsidRPr="0000059B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hi-IN" w:bidi="hi-IN"/>
        </w:rPr>
        <w:t>118</w:t>
      </w:r>
    </w:p>
    <w:p w:rsidR="0000059B" w:rsidRPr="0000059B" w:rsidRDefault="0000059B" w:rsidP="0000059B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00059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______________  Коломейцева Е.А.</w:t>
      </w:r>
    </w:p>
    <w:p w:rsidR="0000059B" w:rsidRPr="0000059B" w:rsidRDefault="0000059B" w:rsidP="0000059B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00059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</w:t>
      </w:r>
    </w:p>
    <w:p w:rsidR="0000059B" w:rsidRPr="0000059B" w:rsidRDefault="0000059B" w:rsidP="0000059B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00059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</w:t>
      </w:r>
    </w:p>
    <w:p w:rsidR="0000059B" w:rsidRPr="0000059B" w:rsidRDefault="0000059B" w:rsidP="0000059B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:rsidR="0000059B" w:rsidRPr="0000059B" w:rsidRDefault="0000059B" w:rsidP="0000059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00059B" w:rsidRPr="0000059B" w:rsidRDefault="0000059B" w:rsidP="0000059B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00059B" w:rsidRPr="0000059B" w:rsidRDefault="0000059B" w:rsidP="0000059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00059B" w:rsidRPr="0000059B" w:rsidRDefault="0000059B" w:rsidP="0000059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00059B" w:rsidRPr="0000059B" w:rsidRDefault="0000059B" w:rsidP="0000059B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  <w:r w:rsidRPr="0000059B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                          РАБОЧАЯ ПРОГРАММА</w:t>
      </w:r>
    </w:p>
    <w:p w:rsidR="0000059B" w:rsidRPr="0000059B" w:rsidRDefault="0000059B" w:rsidP="0000059B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00059B" w:rsidRPr="0000059B" w:rsidRDefault="0000059B" w:rsidP="0000059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00059B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</w:t>
      </w:r>
      <w:r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по  истории 7</w:t>
      </w:r>
      <w:r w:rsidRPr="0000059B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класс</w:t>
      </w:r>
    </w:p>
    <w:p w:rsidR="0000059B" w:rsidRPr="0000059B" w:rsidRDefault="0000059B" w:rsidP="0000059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00059B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</w:t>
      </w:r>
      <w:r w:rsidRPr="0000059B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основного  общего  образования</w:t>
      </w:r>
    </w:p>
    <w:p w:rsidR="0000059B" w:rsidRPr="0000059B" w:rsidRDefault="0000059B" w:rsidP="0000059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00059B" w:rsidRPr="0000059B" w:rsidRDefault="0000059B" w:rsidP="0000059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Количество часов - 67</w:t>
      </w:r>
      <w:r w:rsidRPr="0000059B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ч</w:t>
      </w:r>
    </w:p>
    <w:p w:rsidR="0000059B" w:rsidRPr="0000059B" w:rsidRDefault="0000059B" w:rsidP="0000059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00059B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Учитель                     </w:t>
      </w:r>
      <w:r w:rsidRPr="0000059B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Шкондина Наталья Васильевна</w:t>
      </w:r>
    </w:p>
    <w:p w:rsidR="0000059B" w:rsidRPr="0000059B" w:rsidRDefault="0000059B" w:rsidP="0000059B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00059B" w:rsidRPr="0000059B" w:rsidRDefault="0000059B" w:rsidP="0000059B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00059B" w:rsidRPr="0000059B" w:rsidRDefault="0000059B" w:rsidP="0000059B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00059B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Программа разработана на основе </w:t>
      </w:r>
      <w:r w:rsidRPr="0000059B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примерной программы    основного общего образования по истории и авторских программ </w:t>
      </w:r>
    </w:p>
    <w:p w:rsidR="0000059B" w:rsidRPr="0000059B" w:rsidRDefault="0000059B" w:rsidP="0000059B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00059B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 по истории</w:t>
      </w:r>
      <w:r w:rsidRPr="0000059B"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 xml:space="preserve"> для 5-9 классов </w:t>
      </w:r>
      <w:r w:rsidRPr="0000059B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</w:t>
      </w:r>
      <w:r w:rsidRPr="0000059B"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>Москва</w:t>
      </w:r>
      <w:proofErr w:type="gramStart"/>
      <w:r w:rsidRPr="0000059B"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>.: «</w:t>
      </w:r>
      <w:proofErr w:type="gramEnd"/>
      <w:r w:rsidRPr="0000059B"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>Просвещение», 2004</w:t>
      </w:r>
      <w:r w:rsidRPr="0000059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0059B" w:rsidRPr="0000059B" w:rsidRDefault="0000059B" w:rsidP="0000059B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00059B" w:rsidRPr="0000059B" w:rsidRDefault="0000059B" w:rsidP="0000059B">
      <w:pPr>
        <w:suppressAutoHyphens/>
        <w:spacing w:after="0" w:line="100" w:lineRule="atLeast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00059B" w:rsidRPr="0000059B" w:rsidRDefault="0000059B" w:rsidP="0000059B">
      <w:pPr>
        <w:suppressAutoHyphens/>
        <w:spacing w:after="0" w:line="100" w:lineRule="atLeast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00059B" w:rsidRPr="0000059B" w:rsidRDefault="0000059B" w:rsidP="0000059B">
      <w:pPr>
        <w:suppressAutoHyphens/>
        <w:spacing w:after="0" w:line="100" w:lineRule="atLeast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00059B" w:rsidRPr="0000059B" w:rsidRDefault="0000059B" w:rsidP="00000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59B" w:rsidRPr="0000059B" w:rsidRDefault="0000059B" w:rsidP="0000059B">
      <w:pPr>
        <w:spacing w:line="252" w:lineRule="auto"/>
        <w:rPr>
          <w:rFonts w:ascii="Cambria" w:eastAsia="Times New Roman" w:hAnsi="Cambria" w:cs="Times New Roman"/>
          <w:i/>
          <w:sz w:val="24"/>
          <w:szCs w:val="24"/>
          <w:lang w:bidi="en-US"/>
        </w:rPr>
      </w:pPr>
    </w:p>
    <w:p w:rsidR="0000059B" w:rsidRDefault="0000059B" w:rsidP="0000059B">
      <w:pPr>
        <w:spacing w:line="252" w:lineRule="auto"/>
        <w:rPr>
          <w:rFonts w:ascii="Cambria" w:eastAsia="Times New Roman" w:hAnsi="Cambria" w:cs="Times New Roman"/>
          <w:i/>
          <w:sz w:val="24"/>
          <w:szCs w:val="24"/>
          <w:lang w:bidi="en-US"/>
        </w:rPr>
      </w:pPr>
    </w:p>
    <w:p w:rsidR="0000059B" w:rsidRDefault="0000059B" w:rsidP="0000059B">
      <w:pPr>
        <w:spacing w:line="252" w:lineRule="auto"/>
        <w:rPr>
          <w:rFonts w:ascii="Cambria" w:eastAsia="Times New Roman" w:hAnsi="Cambria" w:cs="Times New Roman"/>
          <w:i/>
          <w:sz w:val="24"/>
          <w:szCs w:val="24"/>
          <w:lang w:bidi="en-US"/>
        </w:rPr>
      </w:pPr>
    </w:p>
    <w:p w:rsidR="0000059B" w:rsidRDefault="0000059B" w:rsidP="0000059B">
      <w:pPr>
        <w:spacing w:line="252" w:lineRule="auto"/>
        <w:rPr>
          <w:rFonts w:ascii="Cambria" w:eastAsia="Times New Roman" w:hAnsi="Cambria" w:cs="Times New Roman"/>
          <w:i/>
          <w:sz w:val="24"/>
          <w:szCs w:val="24"/>
          <w:lang w:bidi="en-US"/>
        </w:rPr>
      </w:pPr>
    </w:p>
    <w:p w:rsidR="0000059B" w:rsidRDefault="0000059B" w:rsidP="0000059B">
      <w:pPr>
        <w:spacing w:line="252" w:lineRule="auto"/>
        <w:rPr>
          <w:rFonts w:ascii="Cambria" w:eastAsia="Times New Roman" w:hAnsi="Cambria" w:cs="Times New Roman"/>
          <w:i/>
          <w:sz w:val="24"/>
          <w:szCs w:val="24"/>
          <w:lang w:bidi="en-US"/>
        </w:rPr>
      </w:pPr>
    </w:p>
    <w:p w:rsidR="0000059B" w:rsidRPr="0000059B" w:rsidRDefault="0000059B" w:rsidP="0000059B">
      <w:pPr>
        <w:spacing w:line="252" w:lineRule="auto"/>
        <w:rPr>
          <w:rFonts w:ascii="Cambria" w:eastAsia="Times New Roman" w:hAnsi="Cambria" w:cs="Times New Roman"/>
          <w:i/>
          <w:sz w:val="24"/>
          <w:szCs w:val="24"/>
          <w:lang w:bidi="en-US"/>
        </w:rPr>
      </w:pPr>
      <w:bookmarkStart w:id="0" w:name="_GoBack"/>
      <w:bookmarkEnd w:id="0"/>
    </w:p>
    <w:p w:rsidR="0000059B" w:rsidRDefault="0000059B" w:rsidP="00182B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82B67" w:rsidRPr="00182B67" w:rsidRDefault="00182B67" w:rsidP="00182B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B67">
        <w:rPr>
          <w:rFonts w:ascii="Times New Roman" w:eastAsia="Calibri" w:hAnsi="Times New Roman" w:cs="Times New Roman"/>
          <w:b/>
          <w:sz w:val="28"/>
          <w:szCs w:val="28"/>
        </w:rPr>
        <w:t>Планируемые результаты освоения учебного предмета</w:t>
      </w:r>
    </w:p>
    <w:p w:rsidR="00182B67" w:rsidRDefault="00182B67" w:rsidP="00BD052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 w:rsidRPr="00942ACD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7 </w:t>
      </w:r>
      <w:r w:rsidRPr="00942ACD">
        <w:rPr>
          <w:rFonts w:ascii="TimesNewRomanPSMT" w:hAnsi="TimesNewRomanPSMT" w:cs="TimesNewRomanPSMT"/>
          <w:b/>
          <w:bCs/>
          <w:sz w:val="24"/>
          <w:szCs w:val="24"/>
        </w:rPr>
        <w:t>КЛАСС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b/>
          <w:bCs/>
          <w:sz w:val="24"/>
          <w:szCs w:val="24"/>
        </w:rPr>
        <w:t xml:space="preserve">Личностными результатами </w:t>
      </w:r>
      <w:r w:rsidRPr="00942ACD">
        <w:rPr>
          <w:rFonts w:ascii="TimesNewRomanPSMT" w:hAnsi="TimesNewRomanPSMT" w:cs="TimesNewRomanPSMT"/>
          <w:sz w:val="24"/>
          <w:szCs w:val="24"/>
        </w:rPr>
        <w:t>изучения отечественной истории являются: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• первичная социальная и культурная идентичность на основе усвоения системы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исторических понятий и представлений о прошлом Отечества (период до XVII в.),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эмоционально положительное принятие своей этнической идентичности;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• уважение и принятие культурного многообразия народов России и мира, понимание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важной роли взаимодействия народов;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 w:rsidRPr="00942ACD">
        <w:rPr>
          <w:rFonts w:ascii="TimesNewRomanPSMT" w:hAnsi="TimesNewRomanPSMT" w:cs="TimesNewRomanPSMT"/>
          <w:sz w:val="24"/>
          <w:szCs w:val="24"/>
        </w:rPr>
        <w:t>• изложение своей точки зрения, её аргументация (в соответствии с возрастными</w:t>
      </w:r>
      <w:proofErr w:type="gramEnd"/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возможностями);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• следование этическим нормам и правилам ведения диалога;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• формулирование ценностных суждений и/или своей позиции по изучаемой проблеме;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 xml:space="preserve">• проявление доброжелательности и эмоционально-нравственной отзывчивости, </w:t>
      </w:r>
      <w:proofErr w:type="spellStart"/>
      <w:r w:rsidRPr="00942ACD">
        <w:rPr>
          <w:rFonts w:ascii="TimesNewRomanPSMT" w:hAnsi="TimesNewRomanPSMT" w:cs="TimesNewRomanPSMT"/>
          <w:sz w:val="24"/>
          <w:szCs w:val="24"/>
        </w:rPr>
        <w:t>эмпатии</w:t>
      </w:r>
      <w:proofErr w:type="spellEnd"/>
      <w:r w:rsidRPr="00942ACD">
        <w:rPr>
          <w:rFonts w:ascii="TimesNewRomanPSMT" w:hAnsi="TimesNewRomanPSMT" w:cs="TimesNewRomanPSMT"/>
          <w:sz w:val="24"/>
          <w:szCs w:val="24"/>
        </w:rPr>
        <w:t xml:space="preserve"> как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понимания чу</w:t>
      </w:r>
      <w:proofErr w:type="gramStart"/>
      <w:r w:rsidRPr="00942ACD">
        <w:rPr>
          <w:rFonts w:ascii="TimesNewRomanPSMT" w:hAnsi="TimesNewRomanPSMT" w:cs="TimesNewRomanPSMT"/>
          <w:sz w:val="24"/>
          <w:szCs w:val="24"/>
        </w:rPr>
        <w:t>вств др</w:t>
      </w:r>
      <w:proofErr w:type="gramEnd"/>
      <w:r w:rsidRPr="00942ACD">
        <w:rPr>
          <w:rFonts w:ascii="TimesNewRomanPSMT" w:hAnsi="TimesNewRomanPSMT" w:cs="TimesNewRomanPSMT"/>
          <w:sz w:val="24"/>
          <w:szCs w:val="24"/>
        </w:rPr>
        <w:t>угих людей и сопереживания им;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 xml:space="preserve">• соотнесение своих взглядов и принципов с исторически </w:t>
      </w:r>
      <w:proofErr w:type="gramStart"/>
      <w:r w:rsidRPr="00942ACD">
        <w:rPr>
          <w:rFonts w:ascii="TimesNewRomanPSMT" w:hAnsi="TimesNewRomanPSMT" w:cs="TimesNewRomanPSMT"/>
          <w:sz w:val="24"/>
          <w:szCs w:val="24"/>
        </w:rPr>
        <w:t>возникавшими</w:t>
      </w:r>
      <w:proofErr w:type="gramEnd"/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мировоззренческими системами (под руководством учителя);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• обсуждение и оценивание собственных достижений, а также достижений других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 w:rsidRPr="00942ACD">
        <w:rPr>
          <w:rFonts w:ascii="TimesNewRomanPSMT" w:hAnsi="TimesNewRomanPSMT" w:cs="TimesNewRomanPSMT"/>
          <w:sz w:val="24"/>
          <w:szCs w:val="24"/>
        </w:rPr>
        <w:t>обучающихся</w:t>
      </w:r>
      <w:proofErr w:type="gramEnd"/>
      <w:r w:rsidRPr="00942ACD">
        <w:rPr>
          <w:rFonts w:ascii="TimesNewRomanPSMT" w:hAnsi="TimesNewRomanPSMT" w:cs="TimesNewRomanPSMT"/>
          <w:sz w:val="24"/>
          <w:szCs w:val="24"/>
        </w:rPr>
        <w:t xml:space="preserve"> (под руководством педагога);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• навыки конструктивного взаимодействия в социальном общении.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 xml:space="preserve">В ряду </w:t>
      </w:r>
      <w:proofErr w:type="spellStart"/>
      <w:r w:rsidRPr="00942ACD">
        <w:rPr>
          <w:rFonts w:ascii="TimesNewRomanPSMT" w:hAnsi="TimesNewRomanPSMT" w:cs="TimesNewRomanPSMT"/>
          <w:b/>
          <w:bCs/>
          <w:sz w:val="24"/>
          <w:szCs w:val="24"/>
        </w:rPr>
        <w:t>метапредметных</w:t>
      </w:r>
      <w:proofErr w:type="spellEnd"/>
      <w:r w:rsidRPr="00942ACD">
        <w:rPr>
          <w:rFonts w:ascii="TimesNewRomanPSMT" w:hAnsi="TimesNewRomanPSMT" w:cs="TimesNewRomanPSMT"/>
          <w:b/>
          <w:bCs/>
          <w:sz w:val="24"/>
          <w:szCs w:val="24"/>
        </w:rPr>
        <w:t xml:space="preserve"> результатов </w:t>
      </w:r>
      <w:r w:rsidRPr="00942ACD">
        <w:rPr>
          <w:rFonts w:ascii="TimesNewRomanPSMT" w:hAnsi="TimesNewRomanPSMT" w:cs="TimesNewRomanPSMT"/>
          <w:sz w:val="24"/>
          <w:szCs w:val="24"/>
        </w:rPr>
        <w:t>изучения истории можно отметить следующие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умения: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• осуществлять постановку учебной задачи (при поддержке учителя);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• планировать при поддержке учителя пути достижения образовательных целей, выбирать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наиболее эффективные способы решения учебных и познавательных задач, оценивать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правильность выполнения действий;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 xml:space="preserve">• соотносить свои действия с планируемыми результатами, осуществлять контроль </w:t>
      </w:r>
      <w:proofErr w:type="gramStart"/>
      <w:r w:rsidRPr="00942ACD">
        <w:rPr>
          <w:rFonts w:ascii="TimesNewRomanPSMT" w:hAnsi="TimesNewRomanPSMT" w:cs="TimesNewRomanPSMT"/>
          <w:sz w:val="24"/>
          <w:szCs w:val="24"/>
        </w:rPr>
        <w:t>своей</w:t>
      </w:r>
      <w:proofErr w:type="gramEnd"/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деятельности в процессе достижения результата, оценивать правильность решения учебной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задачи;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 xml:space="preserve">• работать с дополнительной информацией, анализировать </w:t>
      </w:r>
      <w:proofErr w:type="gramStart"/>
      <w:r w:rsidRPr="00942ACD">
        <w:rPr>
          <w:rFonts w:ascii="TimesNewRomanPSMT" w:hAnsi="TimesNewRomanPSMT" w:cs="TimesNewRomanPSMT"/>
          <w:sz w:val="24"/>
          <w:szCs w:val="24"/>
        </w:rPr>
        <w:t>графическую</w:t>
      </w:r>
      <w:proofErr w:type="gramEnd"/>
      <w:r w:rsidRPr="00942ACD">
        <w:rPr>
          <w:rFonts w:ascii="TimesNewRomanPSMT" w:hAnsi="TimesNewRomanPSMT" w:cs="TimesNewRomanPSMT"/>
          <w:sz w:val="24"/>
          <w:szCs w:val="24"/>
        </w:rPr>
        <w:t>, художественную,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текстовую, аудиовизуальную информацию, обобщать факты, составлять план, тезисы,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формулировать и обосновывать выводы и т. д.;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• критически оценивать достоверность информации (с помощью педагога), собирать и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фиксировать информацию, выделяя главную и второстепенную;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• использовать в учебной деятельности современные источники информации, находить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 xml:space="preserve">информацию в индивидуальной информационной среде, среде </w:t>
      </w:r>
      <w:proofErr w:type="gramStart"/>
      <w:r w:rsidRPr="00942ACD">
        <w:rPr>
          <w:rFonts w:ascii="TimesNewRomanPSMT" w:hAnsi="TimesNewRomanPSMT" w:cs="TimesNewRomanPSMT"/>
          <w:sz w:val="24"/>
          <w:szCs w:val="24"/>
        </w:rPr>
        <w:t>образовательного</w:t>
      </w:r>
      <w:proofErr w:type="gramEnd"/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 xml:space="preserve">учреждения, федеральных </w:t>
      </w:r>
      <w:proofErr w:type="gramStart"/>
      <w:r w:rsidRPr="00942ACD">
        <w:rPr>
          <w:rFonts w:ascii="TimesNewRomanPSMT" w:hAnsi="TimesNewRomanPSMT" w:cs="TimesNewRomanPSMT"/>
          <w:sz w:val="24"/>
          <w:szCs w:val="24"/>
        </w:rPr>
        <w:t>хранилищах</w:t>
      </w:r>
      <w:proofErr w:type="gramEnd"/>
      <w:r w:rsidRPr="00942ACD">
        <w:rPr>
          <w:rFonts w:ascii="TimesNewRomanPSMT" w:hAnsi="TimesNewRomanPSMT" w:cs="TimesNewRomanPSMT"/>
          <w:sz w:val="24"/>
          <w:szCs w:val="24"/>
        </w:rPr>
        <w:t xml:space="preserve"> образовательных информационных ресурсов и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 w:rsidRPr="00942ACD">
        <w:rPr>
          <w:rFonts w:ascii="TimesNewRomanPSMT" w:hAnsi="TimesNewRomanPSMT" w:cs="TimesNewRomanPSMT"/>
          <w:sz w:val="24"/>
          <w:szCs w:val="24"/>
        </w:rPr>
        <w:t>Интернете</w:t>
      </w:r>
      <w:proofErr w:type="gramEnd"/>
      <w:r w:rsidRPr="00942ACD">
        <w:rPr>
          <w:rFonts w:ascii="TimesNewRomanPSMT" w:hAnsi="TimesNewRomanPSMT" w:cs="TimesNewRomanPSMT"/>
          <w:sz w:val="24"/>
          <w:szCs w:val="24"/>
        </w:rPr>
        <w:t xml:space="preserve"> под руководством педагога;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• использовать ранее изученный материал для решения познавательных задач;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• ставить репродуктивные вопросы по изученному материалу;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• определять понятия, устанавливать аналогии, классифицировать явления, с помощью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учителя выбирать основания и критерии для классификации и обобщения;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• логически строить рассуждение, выстраивать ответ в соответствии с заданием, целью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(сжато, полно, выборочно);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• применять начальные исследовательские умения при решении поисковых задач;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• решать творческие задачи, представлять результаты своей деятельности в различных видах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 w:rsidRPr="00942ACD">
        <w:rPr>
          <w:rFonts w:ascii="TimesNewRomanPSMT" w:hAnsi="TimesNewRomanPSMT" w:cs="TimesNewRomanPSMT"/>
          <w:sz w:val="24"/>
          <w:szCs w:val="24"/>
        </w:rPr>
        <w:t>публичных выступлений (высказывание, монолог, беседа, сообщение, презентация,</w:t>
      </w:r>
      <w:proofErr w:type="gramEnd"/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lastRenderedPageBreak/>
        <w:t>дискуссия и др.), а также в форме письменных работ;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 xml:space="preserve">• использовать </w:t>
      </w:r>
      <w:proofErr w:type="gramStart"/>
      <w:r w:rsidRPr="00942ACD">
        <w:rPr>
          <w:rFonts w:ascii="TimesNewRomanPSMT" w:hAnsi="TimesNewRomanPSMT" w:cs="TimesNewRomanPSMT"/>
          <w:sz w:val="24"/>
          <w:szCs w:val="24"/>
        </w:rPr>
        <w:t>ИКТ-технологии</w:t>
      </w:r>
      <w:proofErr w:type="gramEnd"/>
      <w:r w:rsidRPr="00942ACD">
        <w:rPr>
          <w:rFonts w:ascii="TimesNewRomanPSMT" w:hAnsi="TimesNewRomanPSMT" w:cs="TimesNewRomanPSMT"/>
          <w:sz w:val="24"/>
          <w:szCs w:val="24"/>
        </w:rPr>
        <w:t xml:space="preserve"> для обработки, передачи, систематизации и презентации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информации;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• планировать этапы выполнения проектной работы, распределять обязанности, отслеживать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продвижение в выполнении задания и контролировать качество выполнения работы;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• организовывать учебное сотрудничество и совместную деятельность с учителем и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сверстниками, работать индивидуально и в группе;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• определять свою роль в учебной группе, вклад всех участников в общий результат;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• выявлять позитивные и негативные факторы, влияющие на результаты и качество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выполнения задания.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b/>
          <w:bCs/>
          <w:sz w:val="24"/>
          <w:szCs w:val="24"/>
        </w:rPr>
        <w:t xml:space="preserve">Предметные результаты </w:t>
      </w:r>
      <w:r w:rsidRPr="00942ACD">
        <w:rPr>
          <w:rFonts w:ascii="TimesNewRomanPSMT" w:hAnsi="TimesNewRomanPSMT" w:cs="TimesNewRomanPSMT"/>
          <w:sz w:val="24"/>
          <w:szCs w:val="24"/>
        </w:rPr>
        <w:t>изучения истории включают: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• применение основных хронологических понятий, терминов (век, его четверть, треть);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• установление синхронистических связей истории России и стран Европы и Азии в XVI—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XVII вв.;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• составление и анализ генеалогических схем и таблиц;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• определение и использование исторических понятий и терминов;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• использование сведений из исторической карты как источника информации;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• овладение представлениями об историческом пути России XVI—XVII вв. и судьбах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населяющих её народов;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• описание условий существования, основных занятий, образа жизни народов России,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исторических событий и процессов;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 xml:space="preserve">• использование знаний о месте и роли России во все мирно-историческом процессе </w:t>
      </w:r>
      <w:proofErr w:type="gramStart"/>
      <w:r w:rsidRPr="00942ACD">
        <w:rPr>
          <w:rFonts w:ascii="TimesNewRomanPSMT" w:hAnsi="TimesNewRomanPSMT" w:cs="TimesNewRomanPSMT"/>
          <w:sz w:val="24"/>
          <w:szCs w:val="24"/>
        </w:rPr>
        <w:t>в</w:t>
      </w:r>
      <w:proofErr w:type="gramEnd"/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изучаемый период;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• сопоставление развития Руси и других стран в период Средневековья, выявление общих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 w:rsidRPr="00942ACD">
        <w:rPr>
          <w:rFonts w:ascii="TimesNewRomanPSMT" w:hAnsi="TimesNewRomanPSMT" w:cs="TimesNewRomanPSMT"/>
          <w:sz w:val="24"/>
          <w:szCs w:val="24"/>
        </w:rPr>
        <w:t>черт и особенностей (в связи с понятиями «централизованное государство», «всероссийский</w:t>
      </w:r>
      <w:proofErr w:type="gramEnd"/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рынок» и др.); понимание взаимосвязи между социальными явлениями и процессами, их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влияния на жизнь народов России;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• высказывание суждений о значении и месте исторического и культурного наследия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предков;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 w:rsidRPr="00942ACD">
        <w:rPr>
          <w:rFonts w:ascii="TimesNewRomanPSMT" w:hAnsi="TimesNewRomanPSMT" w:cs="TimesNewRomanPSMT"/>
          <w:sz w:val="24"/>
          <w:szCs w:val="24"/>
        </w:rPr>
        <w:t>• поиск информации в источниках различного типа и вида (в материальных памятниках,</w:t>
      </w:r>
      <w:proofErr w:type="gramEnd"/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 w:rsidRPr="00942ACD">
        <w:rPr>
          <w:rFonts w:ascii="TimesNewRomanPSMT" w:hAnsi="TimesNewRomanPSMT" w:cs="TimesNewRomanPSMT"/>
          <w:sz w:val="24"/>
          <w:szCs w:val="24"/>
        </w:rPr>
        <w:t>фрагментах</w:t>
      </w:r>
      <w:proofErr w:type="gramEnd"/>
      <w:r w:rsidRPr="00942ACD">
        <w:rPr>
          <w:rFonts w:ascii="TimesNewRomanPSMT" w:hAnsi="TimesNewRomanPSMT" w:cs="TimesNewRomanPSMT"/>
          <w:sz w:val="24"/>
          <w:szCs w:val="24"/>
        </w:rPr>
        <w:t xml:space="preserve"> летописей, правовых документов, публицистических произведений и др.);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• анализ информации о событиях и явлениях прошлого с использованием понятийного и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познавательного инструментария социальных наук;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• сравнение (под руководством учителя) свидетельств различных исторических источников,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выявление в них общих черт и особенностей;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 w:rsidRPr="00942ACD">
        <w:rPr>
          <w:rFonts w:ascii="TimesNewRomanPSMT" w:hAnsi="TimesNewRomanPSMT" w:cs="TimesNewRomanPSMT"/>
          <w:sz w:val="24"/>
          <w:szCs w:val="24"/>
        </w:rPr>
        <w:t>• использование приёмов исторического анализа (сопоставление и обобщение фактов,</w:t>
      </w:r>
      <w:proofErr w:type="gramEnd"/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раскрытие причинно-следственных связей, целей и результатов деятельности персоналий и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др.);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• раскрытие характерных, существенных черт: а) экономических и социальных отношений и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 xml:space="preserve">политического строя на Руси и в других государствах; б) ценностей, господствовавших </w:t>
      </w:r>
      <w:proofErr w:type="gramStart"/>
      <w:r w:rsidRPr="00942ACD">
        <w:rPr>
          <w:rFonts w:ascii="TimesNewRomanPSMT" w:hAnsi="TimesNewRomanPSMT" w:cs="TimesNewRomanPSMT"/>
          <w:sz w:val="24"/>
          <w:szCs w:val="24"/>
        </w:rPr>
        <w:t>в</w:t>
      </w:r>
      <w:proofErr w:type="gramEnd"/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 xml:space="preserve">средневековых </w:t>
      </w:r>
      <w:proofErr w:type="gramStart"/>
      <w:r w:rsidRPr="00942ACD">
        <w:rPr>
          <w:rFonts w:ascii="TimesNewRomanPSMT" w:hAnsi="TimesNewRomanPSMT" w:cs="TimesNewRomanPSMT"/>
          <w:sz w:val="24"/>
          <w:szCs w:val="24"/>
        </w:rPr>
        <w:t>обществах</w:t>
      </w:r>
      <w:proofErr w:type="gramEnd"/>
      <w:r w:rsidRPr="00942ACD">
        <w:rPr>
          <w:rFonts w:ascii="TimesNewRomanPSMT" w:hAnsi="TimesNewRomanPSMT" w:cs="TimesNewRomanPSMT"/>
          <w:sz w:val="24"/>
          <w:szCs w:val="24"/>
        </w:rPr>
        <w:t>, религиозных воззрений, представлений средневекового человека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о мире;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• понимание исторической обусловленности и мотивации поступков людей эпохи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 xml:space="preserve">Средневековья, оценивание результатов жизнедеятельности исходя </w:t>
      </w:r>
      <w:proofErr w:type="gramStart"/>
      <w:r w:rsidRPr="00942ACD">
        <w:rPr>
          <w:rFonts w:ascii="TimesNewRomanPSMT" w:hAnsi="TimesNewRomanPSMT" w:cs="TimesNewRomanPSMT"/>
          <w:sz w:val="24"/>
          <w:szCs w:val="24"/>
        </w:rPr>
        <w:t>из</w:t>
      </w:r>
      <w:proofErr w:type="gramEnd"/>
      <w:r w:rsidRPr="00942ACD">
        <w:rPr>
          <w:rFonts w:ascii="TimesNewRomanPSMT" w:hAnsi="TimesNewRomanPSMT" w:cs="TimesNewRomanPSMT"/>
          <w:sz w:val="24"/>
          <w:szCs w:val="24"/>
        </w:rPr>
        <w:t xml:space="preserve"> гуманистических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установок, национальных интересов Российского государства;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lastRenderedPageBreak/>
        <w:t>• сопоставление (с помощью учителя) различных версий и оценок исторических событий и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личностей;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• определение и аргументация собственного отношения к дискуссионным проблемам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прошлого;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• систематизация информации в ходе проектной деятельности, представление её результатов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как по периоду в целом, так и по отдельным тематическим блокам;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• поиск и презентация материалов истории своего края, страны, применение краеведческих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знаний при составлении описаний исторических и культурных памятников на территории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современной Российской Федерации;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• расширение опыта применения историко-культурного, историко-антропологического,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цивилизационного подходов к оценке социальных явлений;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• составление с привлечением дополнительной литературы описания памятников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 w:rsidRPr="00942ACD">
        <w:rPr>
          <w:rFonts w:ascii="TimesNewRomanPSMT" w:hAnsi="TimesNewRomanPSMT" w:cs="TimesNewRomanPSMT"/>
          <w:sz w:val="24"/>
          <w:szCs w:val="24"/>
        </w:rPr>
        <w:t>средневековой</w:t>
      </w:r>
      <w:proofErr w:type="gramEnd"/>
      <w:r w:rsidRPr="00942ACD">
        <w:rPr>
          <w:rFonts w:ascii="TimesNewRomanPSMT" w:hAnsi="TimesNewRomanPSMT" w:cs="TimesNewRomanPSMT"/>
          <w:sz w:val="24"/>
          <w:szCs w:val="24"/>
        </w:rPr>
        <w:t xml:space="preserve"> культуры Руси и других стран, рассуждение об их художественных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 w:rsidRPr="00942ACD">
        <w:rPr>
          <w:rFonts w:ascii="TimesNewRomanPSMT" w:hAnsi="TimesNewRomanPSMT" w:cs="TimesNewRomanPSMT"/>
          <w:sz w:val="24"/>
          <w:szCs w:val="24"/>
        </w:rPr>
        <w:t>достоинствах</w:t>
      </w:r>
      <w:proofErr w:type="gramEnd"/>
      <w:r w:rsidRPr="00942ACD">
        <w:rPr>
          <w:rFonts w:ascii="TimesNewRomanPSMT" w:hAnsi="TimesNewRomanPSMT" w:cs="TimesNewRomanPSMT"/>
          <w:sz w:val="24"/>
          <w:szCs w:val="24"/>
        </w:rPr>
        <w:t xml:space="preserve"> и значении;</w:t>
      </w:r>
    </w:p>
    <w:p w:rsidR="00BD0521" w:rsidRPr="00942ACD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• понимание культурного многообразия народов Евразии в изучаемый период, личностное</w:t>
      </w:r>
    </w:p>
    <w:p w:rsidR="00BD0521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2ACD">
        <w:rPr>
          <w:rFonts w:ascii="TimesNewRomanPSMT" w:hAnsi="TimesNewRomanPSMT" w:cs="TimesNewRomanPSMT"/>
          <w:sz w:val="24"/>
          <w:szCs w:val="24"/>
        </w:rPr>
        <w:t>осмысление социального, духовного, нравственного опыта народов России.</w:t>
      </w:r>
    </w:p>
    <w:p w:rsidR="002B76CE" w:rsidRDefault="002B76CE" w:rsidP="00BD05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B76CE" w:rsidRPr="00942ACD" w:rsidRDefault="002B76CE" w:rsidP="002B76C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BD0521" w:rsidRPr="00E70B75" w:rsidRDefault="00BD0521" w:rsidP="002B76CE">
      <w:pPr>
        <w:pStyle w:val="a6"/>
        <w:spacing w:before="0" w:beforeAutospacing="0" w:after="0" w:line="240" w:lineRule="auto"/>
        <w:ind w:right="-30"/>
        <w:jc w:val="center"/>
        <w:rPr>
          <w:rFonts w:ascii="Times New Roman" w:hAnsi="Times New Roman" w:cs="Times New Roman"/>
          <w:b/>
          <w:bCs/>
          <w:szCs w:val="24"/>
          <w:lang w:val="ru-RU"/>
        </w:rPr>
      </w:pPr>
      <w:r w:rsidRPr="00E70B75">
        <w:rPr>
          <w:rFonts w:ascii="Times New Roman" w:hAnsi="Times New Roman" w:cs="Times New Roman"/>
          <w:b/>
          <w:bCs/>
          <w:szCs w:val="24"/>
          <w:lang w:val="ru-RU"/>
        </w:rPr>
        <w:t>История Нового времени, 7 класс (29 часов)</w:t>
      </w:r>
    </w:p>
    <w:p w:rsidR="00BD0521" w:rsidRPr="00E70B75" w:rsidRDefault="00BD0521" w:rsidP="00BD0521">
      <w:pPr>
        <w:pStyle w:val="a6"/>
        <w:spacing w:before="0" w:beforeAutospacing="0" w:after="0" w:line="240" w:lineRule="auto"/>
        <w:ind w:right="-30"/>
        <w:jc w:val="both"/>
        <w:rPr>
          <w:rFonts w:ascii="Times New Roman" w:hAnsi="Times New Roman" w:cs="Times New Roman"/>
          <w:b/>
          <w:bCs/>
          <w:szCs w:val="24"/>
          <w:lang w:val="ru-RU"/>
        </w:rPr>
      </w:pPr>
      <w:r w:rsidRPr="00E70B75">
        <w:rPr>
          <w:rFonts w:ascii="Times New Roman" w:hAnsi="Times New Roman" w:cs="Times New Roman"/>
          <w:bCs/>
          <w:i/>
          <w:szCs w:val="24"/>
          <w:lang w:val="ru-RU"/>
        </w:rPr>
        <w:t>Вводная тема</w:t>
      </w:r>
      <w:r w:rsidRPr="00E70B75">
        <w:rPr>
          <w:rFonts w:ascii="Times New Roman" w:hAnsi="Times New Roman" w:cs="Times New Roman"/>
          <w:bCs/>
          <w:szCs w:val="24"/>
          <w:lang w:val="ru-RU"/>
        </w:rPr>
        <w:t>. Рубеж Средневековья и Нового времени. (1 час)</w:t>
      </w:r>
    </w:p>
    <w:p w:rsidR="00BD0521" w:rsidRPr="00E70B75" w:rsidRDefault="00BD0521" w:rsidP="00BD0521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 xml:space="preserve">С чего началось Новое время? Понятие аграрного общества и признаки его разрушения. Раннее и позднее Новое время. </w:t>
      </w:r>
    </w:p>
    <w:p w:rsidR="00BD0521" w:rsidRPr="00E70B75" w:rsidRDefault="00BD0521" w:rsidP="00BD0521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 xml:space="preserve">Европа на пороге Нового времени: особенности средневековой католической цивилизации (роль католической церкви, рост городов и торговли, науки и образования и т.д.); </w:t>
      </w:r>
      <w:r w:rsidRPr="00E70B75">
        <w:rPr>
          <w:rFonts w:ascii="Times New Roman" w:hAnsi="Times New Roman" w:cs="Times New Roman"/>
          <w:iCs/>
          <w:sz w:val="24"/>
          <w:szCs w:val="24"/>
        </w:rPr>
        <w:t>европейские страны между раздробленностью и централизацией,</w:t>
      </w:r>
      <w:r w:rsidRPr="00E70B75">
        <w:rPr>
          <w:rFonts w:ascii="Times New Roman" w:hAnsi="Times New Roman" w:cs="Times New Roman"/>
          <w:sz w:val="24"/>
          <w:szCs w:val="24"/>
        </w:rPr>
        <w:t xml:space="preserve"> империя Карла V Габсбурга и угроза со стороны Османской империи.</w:t>
      </w:r>
    </w:p>
    <w:p w:rsidR="00BD0521" w:rsidRPr="00E70B75" w:rsidRDefault="00BD0521" w:rsidP="00BD0521">
      <w:pPr>
        <w:spacing w:after="0" w:line="240" w:lineRule="auto"/>
        <w:ind w:right="-3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0B75">
        <w:rPr>
          <w:rFonts w:ascii="Times New Roman" w:hAnsi="Times New Roman" w:cs="Times New Roman"/>
          <w:bCs/>
          <w:i/>
          <w:sz w:val="24"/>
          <w:szCs w:val="24"/>
        </w:rPr>
        <w:t>Тема 1. Начало Нового времен. Конец XV – начало XVII века</w:t>
      </w:r>
      <w:r w:rsidRPr="00E70B75">
        <w:rPr>
          <w:rFonts w:ascii="Times New Roman" w:hAnsi="Times New Roman" w:cs="Times New Roman"/>
          <w:bCs/>
          <w:sz w:val="24"/>
          <w:szCs w:val="24"/>
        </w:rPr>
        <w:t xml:space="preserve"> (13 часов)</w:t>
      </w:r>
    </w:p>
    <w:p w:rsidR="00BD0521" w:rsidRPr="00E70B75" w:rsidRDefault="00BD0521" w:rsidP="00BD0521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 xml:space="preserve">Великие географические открытия: их причины, основные события и герои (Колумб – </w:t>
      </w:r>
      <w:smartTag w:uri="urn:schemas-microsoft-com:office:smarttags" w:element="metricconverter">
        <w:smartTagPr>
          <w:attr w:name="ProductID" w:val="1492 г"/>
        </w:smartTagPr>
        <w:r w:rsidRPr="00E70B75">
          <w:rPr>
            <w:rFonts w:ascii="Times New Roman" w:hAnsi="Times New Roman" w:cs="Times New Roman"/>
            <w:sz w:val="24"/>
            <w:szCs w:val="24"/>
          </w:rPr>
          <w:t>1492 г</w:t>
        </w:r>
      </w:smartTag>
      <w:r w:rsidRPr="00E70B75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E70B75">
        <w:rPr>
          <w:rFonts w:ascii="Times New Roman" w:hAnsi="Times New Roman" w:cs="Times New Roman"/>
          <w:iCs/>
          <w:sz w:val="24"/>
          <w:szCs w:val="24"/>
        </w:rPr>
        <w:t>Васко</w:t>
      </w:r>
      <w:proofErr w:type="spellEnd"/>
      <w:r w:rsidRPr="00E70B75">
        <w:rPr>
          <w:rFonts w:ascii="Times New Roman" w:hAnsi="Times New Roman" w:cs="Times New Roman"/>
          <w:iCs/>
          <w:sz w:val="24"/>
          <w:szCs w:val="24"/>
        </w:rPr>
        <w:t xml:space="preserve"> да Гама</w:t>
      </w:r>
      <w:r w:rsidRPr="00E70B75">
        <w:rPr>
          <w:rFonts w:ascii="Times New Roman" w:hAnsi="Times New Roman" w:cs="Times New Roman"/>
          <w:sz w:val="24"/>
          <w:szCs w:val="24"/>
        </w:rPr>
        <w:t xml:space="preserve"> – </w:t>
      </w:r>
      <w:smartTag w:uri="urn:schemas-microsoft-com:office:smarttags" w:element="metricconverter">
        <w:smartTagPr>
          <w:attr w:name="ProductID" w:val="1498 г"/>
        </w:smartTagPr>
        <w:r w:rsidRPr="00E70B75">
          <w:rPr>
            <w:rFonts w:ascii="Times New Roman" w:hAnsi="Times New Roman" w:cs="Times New Roman"/>
            <w:sz w:val="24"/>
            <w:szCs w:val="24"/>
          </w:rPr>
          <w:t>1498 г</w:t>
        </w:r>
      </w:smartTag>
      <w:r w:rsidRPr="00E70B75">
        <w:rPr>
          <w:rFonts w:ascii="Times New Roman" w:hAnsi="Times New Roman" w:cs="Times New Roman"/>
          <w:sz w:val="24"/>
          <w:szCs w:val="24"/>
        </w:rPr>
        <w:t xml:space="preserve">., </w:t>
      </w:r>
      <w:r w:rsidRPr="00E70B75">
        <w:rPr>
          <w:rFonts w:ascii="Times New Roman" w:hAnsi="Times New Roman" w:cs="Times New Roman"/>
          <w:iCs/>
          <w:sz w:val="24"/>
          <w:szCs w:val="24"/>
        </w:rPr>
        <w:t>Магеллан</w:t>
      </w:r>
      <w:r w:rsidRPr="00E70B75">
        <w:rPr>
          <w:rFonts w:ascii="Times New Roman" w:hAnsi="Times New Roman" w:cs="Times New Roman"/>
          <w:sz w:val="24"/>
          <w:szCs w:val="24"/>
        </w:rPr>
        <w:t xml:space="preserve"> – 1519-1522 гг.), последствия (крах средневековой картины мира, начало создания мирового рынка).</w:t>
      </w:r>
    </w:p>
    <w:p w:rsidR="00BD0521" w:rsidRPr="00E70B75" w:rsidRDefault="00BD0521" w:rsidP="00BD0521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 xml:space="preserve">Начало колониальных захватов: причины, </w:t>
      </w:r>
      <w:r w:rsidRPr="00E70B75">
        <w:rPr>
          <w:rFonts w:ascii="Times New Roman" w:hAnsi="Times New Roman" w:cs="Times New Roman"/>
          <w:iCs/>
          <w:sz w:val="24"/>
          <w:szCs w:val="24"/>
        </w:rPr>
        <w:t>основные события</w:t>
      </w:r>
      <w:r w:rsidRPr="00E70B75">
        <w:rPr>
          <w:rFonts w:ascii="Times New Roman" w:hAnsi="Times New Roman" w:cs="Times New Roman"/>
          <w:sz w:val="24"/>
          <w:szCs w:val="24"/>
        </w:rPr>
        <w:t xml:space="preserve"> (конкистадор Кортес – </w:t>
      </w:r>
      <w:smartTag w:uri="urn:schemas-microsoft-com:office:smarttags" w:element="metricconverter">
        <w:smartTagPr>
          <w:attr w:name="ProductID" w:val="1519 г"/>
        </w:smartTagPr>
        <w:r w:rsidRPr="00E70B75">
          <w:rPr>
            <w:rFonts w:ascii="Times New Roman" w:hAnsi="Times New Roman" w:cs="Times New Roman"/>
            <w:sz w:val="24"/>
            <w:szCs w:val="24"/>
          </w:rPr>
          <w:t>1519 г</w:t>
        </w:r>
      </w:smartTag>
      <w:r w:rsidRPr="00E70B75">
        <w:rPr>
          <w:rFonts w:ascii="Times New Roman" w:hAnsi="Times New Roman" w:cs="Times New Roman"/>
          <w:sz w:val="24"/>
          <w:szCs w:val="24"/>
        </w:rPr>
        <w:t xml:space="preserve">.) и последствия (образование колоний и колониальных империй). </w:t>
      </w:r>
      <w:r w:rsidRPr="00E70B75">
        <w:rPr>
          <w:rFonts w:ascii="Times New Roman" w:hAnsi="Times New Roman" w:cs="Times New Roman"/>
          <w:iCs/>
          <w:sz w:val="24"/>
          <w:szCs w:val="24"/>
        </w:rPr>
        <w:t xml:space="preserve">Судьба американских индейцев и других </w:t>
      </w:r>
      <w:proofErr w:type="gramStart"/>
      <w:r w:rsidRPr="00E70B75">
        <w:rPr>
          <w:rFonts w:ascii="Times New Roman" w:hAnsi="Times New Roman" w:cs="Times New Roman"/>
          <w:iCs/>
          <w:sz w:val="24"/>
          <w:szCs w:val="24"/>
        </w:rPr>
        <w:t>жителей</w:t>
      </w:r>
      <w:proofErr w:type="gramEnd"/>
      <w:r w:rsidRPr="00E70B75">
        <w:rPr>
          <w:rFonts w:ascii="Times New Roman" w:hAnsi="Times New Roman" w:cs="Times New Roman"/>
          <w:iCs/>
          <w:sz w:val="24"/>
          <w:szCs w:val="24"/>
        </w:rPr>
        <w:t xml:space="preserve"> захваченных европейцами территорий.</w:t>
      </w:r>
    </w:p>
    <w:p w:rsidR="00BD0521" w:rsidRPr="00E70B75" w:rsidRDefault="00BD0521" w:rsidP="00BD0521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 xml:space="preserve">Эпоха Возрождения: основные черты, деятели (Леонардо да Винчи, Рафаэль, Шекспир), достижения (новые темы и идеи искусства Нового времени, его культурное наследие). Смена средневекового аскетизма идеями гуманизма. </w:t>
      </w:r>
    </w:p>
    <w:p w:rsidR="00BD0521" w:rsidRPr="00E70B75" w:rsidRDefault="00BD0521" w:rsidP="00BD0521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 xml:space="preserve">Реформация: причины, </w:t>
      </w:r>
      <w:r w:rsidRPr="00E70B75">
        <w:rPr>
          <w:rFonts w:ascii="Times New Roman" w:hAnsi="Times New Roman" w:cs="Times New Roman"/>
          <w:iCs/>
          <w:sz w:val="24"/>
          <w:szCs w:val="24"/>
        </w:rPr>
        <w:t>основные события</w:t>
      </w:r>
      <w:r w:rsidRPr="00E70B75">
        <w:rPr>
          <w:rFonts w:ascii="Times New Roman" w:hAnsi="Times New Roman" w:cs="Times New Roman"/>
          <w:sz w:val="24"/>
          <w:szCs w:val="24"/>
        </w:rPr>
        <w:t xml:space="preserve"> и лидеры: </w:t>
      </w:r>
      <w:smartTag w:uri="urn:schemas-microsoft-com:office:smarttags" w:element="metricconverter">
        <w:smartTagPr>
          <w:attr w:name="ProductID" w:val="1517 г"/>
        </w:smartTagPr>
        <w:r w:rsidRPr="00E70B75">
          <w:rPr>
            <w:rFonts w:ascii="Times New Roman" w:hAnsi="Times New Roman" w:cs="Times New Roman"/>
            <w:sz w:val="24"/>
            <w:szCs w:val="24"/>
          </w:rPr>
          <w:t>1517 г</w:t>
        </w:r>
      </w:smartTag>
      <w:r w:rsidRPr="00E70B75">
        <w:rPr>
          <w:rFonts w:ascii="Times New Roman" w:hAnsi="Times New Roman" w:cs="Times New Roman"/>
          <w:sz w:val="24"/>
          <w:szCs w:val="24"/>
        </w:rPr>
        <w:t xml:space="preserve">. - М. Лютер (основные идеи и судьба), Ж. Кальвин (основные идеи и судьба). </w:t>
      </w:r>
      <w:r w:rsidRPr="00E70B75">
        <w:rPr>
          <w:rFonts w:ascii="Times New Roman" w:hAnsi="Times New Roman" w:cs="Times New Roman"/>
          <w:iCs/>
          <w:sz w:val="24"/>
          <w:szCs w:val="24"/>
        </w:rPr>
        <w:t>Крестьянская война в Германии и королевская реформация.</w:t>
      </w:r>
      <w:r w:rsidRPr="00E70B75">
        <w:rPr>
          <w:rFonts w:ascii="Times New Roman" w:hAnsi="Times New Roman" w:cs="Times New Roman"/>
          <w:sz w:val="24"/>
          <w:szCs w:val="24"/>
        </w:rPr>
        <w:t xml:space="preserve"> Образование протестантских церквей: лютеранской, кальвинистской, англиканской и их основные отличия от католицизма.  </w:t>
      </w:r>
    </w:p>
    <w:p w:rsidR="00BD0521" w:rsidRPr="00E70B75" w:rsidRDefault="00BD0521" w:rsidP="00BD0521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>Контрреформация</w:t>
      </w:r>
      <w:r w:rsidRPr="00E70B75">
        <w:rPr>
          <w:rFonts w:ascii="Times New Roman" w:hAnsi="Times New Roman" w:cs="Times New Roman"/>
          <w:sz w:val="24"/>
          <w:szCs w:val="24"/>
        </w:rPr>
        <w:t xml:space="preserve">: причины, роль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Тридентского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 собора. Значение И. Лойолы (особенности судьбы и личности) и ордена иезуитов. Начало религиозных войн и </w:t>
      </w:r>
      <w:r w:rsidRPr="00E70B75">
        <w:rPr>
          <w:rFonts w:ascii="Times New Roman" w:hAnsi="Times New Roman" w:cs="Times New Roman"/>
          <w:iCs/>
          <w:sz w:val="24"/>
          <w:szCs w:val="24"/>
        </w:rPr>
        <w:t>изменение политической карты Европы: борьба протестантских и католических стран</w:t>
      </w:r>
      <w:r w:rsidRPr="00E70B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0521" w:rsidRPr="00E70B75" w:rsidRDefault="00BD0521" w:rsidP="00BD0521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Cs/>
          <w:sz w:val="24"/>
          <w:szCs w:val="24"/>
        </w:rPr>
        <w:t xml:space="preserve">Начало процесса разрушения аграрного общества в Европе XVI–XVII веков и перерождение средневековой католической цивилизации в западную цивилизацию Нового времени. </w:t>
      </w:r>
      <w:r w:rsidRPr="00E70B75">
        <w:rPr>
          <w:rFonts w:ascii="Times New Roman" w:hAnsi="Times New Roman" w:cs="Times New Roman"/>
          <w:sz w:val="24"/>
          <w:szCs w:val="24"/>
        </w:rPr>
        <w:t xml:space="preserve">Зарождение капиталистических отношений между новыми классами: капиталистами (буржуазией, предпринимателями) и наемными рабочими, развитие </w:t>
      </w:r>
      <w:r w:rsidRPr="00E70B75">
        <w:rPr>
          <w:rFonts w:ascii="Times New Roman" w:hAnsi="Times New Roman" w:cs="Times New Roman"/>
          <w:sz w:val="24"/>
          <w:szCs w:val="24"/>
        </w:rPr>
        <w:lastRenderedPageBreak/>
        <w:t xml:space="preserve">торговли, мануфактурной промышленности. </w:t>
      </w:r>
      <w:r w:rsidRPr="00E70B75">
        <w:rPr>
          <w:rFonts w:ascii="Times New Roman" w:hAnsi="Times New Roman" w:cs="Times New Roman"/>
          <w:iCs/>
          <w:sz w:val="24"/>
          <w:szCs w:val="24"/>
        </w:rPr>
        <w:t>Технический прогресс в Новое время.</w:t>
      </w:r>
      <w:r w:rsidRPr="00E70B75">
        <w:rPr>
          <w:rFonts w:ascii="Times New Roman" w:hAnsi="Times New Roman" w:cs="Times New Roman"/>
          <w:sz w:val="24"/>
          <w:szCs w:val="24"/>
        </w:rPr>
        <w:t xml:space="preserve"> Начало создания научной картины мира (Коперник, </w:t>
      </w:r>
      <w:r w:rsidRPr="00E70B75">
        <w:rPr>
          <w:rFonts w:ascii="Times New Roman" w:hAnsi="Times New Roman" w:cs="Times New Roman"/>
          <w:iCs/>
          <w:sz w:val="24"/>
          <w:szCs w:val="24"/>
        </w:rPr>
        <w:t>Галилей и др.</w:t>
      </w:r>
      <w:r w:rsidRPr="00E70B75">
        <w:rPr>
          <w:rFonts w:ascii="Times New Roman" w:hAnsi="Times New Roman" w:cs="Times New Roman"/>
          <w:sz w:val="24"/>
          <w:szCs w:val="24"/>
        </w:rPr>
        <w:t xml:space="preserve">). Влияние перемен на искусство (стиль барокко) – культурное наследие Нового времени. </w:t>
      </w:r>
    </w:p>
    <w:p w:rsidR="00BD0521" w:rsidRPr="00E70B75" w:rsidRDefault="00BD0521" w:rsidP="00BD0521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>Страны западной цивилизации. Конец XVI - начало XVIII века</w:t>
      </w:r>
      <w:r w:rsidRPr="00E70B75">
        <w:rPr>
          <w:rFonts w:ascii="Times New Roman" w:hAnsi="Times New Roman" w:cs="Times New Roman"/>
          <w:sz w:val="24"/>
          <w:szCs w:val="24"/>
        </w:rPr>
        <w:t>. (3 часа)</w:t>
      </w:r>
    </w:p>
    <w:p w:rsidR="00BD0521" w:rsidRPr="00E70B75" w:rsidRDefault="00BD0521" w:rsidP="00BD0521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 xml:space="preserve">Испанский абсолютизм и Нидерландская буржуазная революция (конец XVI века): причины (развитие капиталистических отношений), </w:t>
      </w:r>
      <w:r w:rsidRPr="00E70B75">
        <w:rPr>
          <w:rFonts w:ascii="Times New Roman" w:hAnsi="Times New Roman" w:cs="Times New Roman"/>
          <w:iCs/>
          <w:sz w:val="24"/>
          <w:szCs w:val="24"/>
        </w:rPr>
        <w:t>основные события</w:t>
      </w:r>
      <w:r w:rsidRPr="00E70B75">
        <w:rPr>
          <w:rFonts w:ascii="Times New Roman" w:hAnsi="Times New Roman" w:cs="Times New Roman"/>
          <w:sz w:val="24"/>
          <w:szCs w:val="24"/>
        </w:rPr>
        <w:t xml:space="preserve"> и результаты. Ускорение процесса разрушения аграрного общества в Нидерландах. </w:t>
      </w:r>
    </w:p>
    <w:p w:rsidR="00BD0521" w:rsidRPr="00E70B75" w:rsidRDefault="00BD0521" w:rsidP="00BD0521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 xml:space="preserve">Утверждение абсолютизма в Англии: роль Елизаветы I, </w:t>
      </w:r>
      <w:r w:rsidRPr="00E70B75">
        <w:rPr>
          <w:rFonts w:ascii="Times New Roman" w:hAnsi="Times New Roman" w:cs="Times New Roman"/>
          <w:iCs/>
          <w:sz w:val="24"/>
          <w:szCs w:val="24"/>
        </w:rPr>
        <w:t xml:space="preserve">победа над испанским флотом в </w:t>
      </w:r>
      <w:smartTag w:uri="urn:schemas-microsoft-com:office:smarttags" w:element="metricconverter">
        <w:smartTagPr>
          <w:attr w:name="ProductID" w:val="1588 г"/>
        </w:smartTagPr>
        <w:r w:rsidRPr="00E70B75">
          <w:rPr>
            <w:rFonts w:ascii="Times New Roman" w:hAnsi="Times New Roman" w:cs="Times New Roman"/>
            <w:iCs/>
            <w:sz w:val="24"/>
            <w:szCs w:val="24"/>
          </w:rPr>
          <w:t>1588 г</w:t>
        </w:r>
      </w:smartTag>
      <w:r w:rsidRPr="00E70B75">
        <w:rPr>
          <w:rFonts w:ascii="Times New Roman" w:hAnsi="Times New Roman" w:cs="Times New Roman"/>
          <w:iCs/>
          <w:sz w:val="24"/>
          <w:szCs w:val="24"/>
        </w:rPr>
        <w:t>.,</w:t>
      </w:r>
      <w:r w:rsidRPr="00E70B75">
        <w:rPr>
          <w:rFonts w:ascii="Times New Roman" w:hAnsi="Times New Roman" w:cs="Times New Roman"/>
          <w:sz w:val="24"/>
          <w:szCs w:val="24"/>
        </w:rPr>
        <w:t xml:space="preserve"> абсолютный монарх и парламент, Карл I. </w:t>
      </w:r>
    </w:p>
    <w:p w:rsidR="00BD0521" w:rsidRPr="00E70B75" w:rsidRDefault="00BD0521" w:rsidP="00BD0521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>Английская буржуазная революция: причины (развитие капиталистических отношений), основные события и лидеры (</w:t>
      </w:r>
      <w:smartTag w:uri="urn:schemas-microsoft-com:office:smarttags" w:element="metricconverter">
        <w:smartTagPr>
          <w:attr w:name="ProductID" w:val="1640 г"/>
        </w:smartTagPr>
        <w:r w:rsidRPr="00E70B75">
          <w:rPr>
            <w:rFonts w:ascii="Times New Roman" w:hAnsi="Times New Roman" w:cs="Times New Roman"/>
            <w:sz w:val="24"/>
            <w:szCs w:val="24"/>
          </w:rPr>
          <w:t>1640 г</w:t>
        </w:r>
      </w:smartTag>
      <w:r w:rsidRPr="00E70B75">
        <w:rPr>
          <w:rFonts w:ascii="Times New Roman" w:hAnsi="Times New Roman" w:cs="Times New Roman"/>
          <w:sz w:val="24"/>
          <w:szCs w:val="24"/>
        </w:rPr>
        <w:t xml:space="preserve">., </w:t>
      </w:r>
      <w:smartTag w:uri="urn:schemas-microsoft-com:office:smarttags" w:element="metricconverter">
        <w:smartTagPr>
          <w:attr w:name="ProductID" w:val="1649 г"/>
        </w:smartTagPr>
        <w:r w:rsidRPr="00E70B75">
          <w:rPr>
            <w:rFonts w:ascii="Times New Roman" w:hAnsi="Times New Roman" w:cs="Times New Roman"/>
            <w:sz w:val="24"/>
            <w:szCs w:val="24"/>
          </w:rPr>
          <w:t>1649 г</w:t>
        </w:r>
      </w:smartTag>
      <w:r w:rsidRPr="00E70B75">
        <w:rPr>
          <w:rFonts w:ascii="Times New Roman" w:hAnsi="Times New Roman" w:cs="Times New Roman"/>
          <w:sz w:val="24"/>
          <w:szCs w:val="24"/>
        </w:rPr>
        <w:t xml:space="preserve">., гражданская война и Кромвель, </w:t>
      </w:r>
      <w:smartTag w:uri="urn:schemas-microsoft-com:office:smarttags" w:element="metricconverter">
        <w:smartTagPr>
          <w:attr w:name="ProductID" w:val="1688 г"/>
        </w:smartTagPr>
        <w:r w:rsidRPr="00E70B75">
          <w:rPr>
            <w:rFonts w:ascii="Times New Roman" w:hAnsi="Times New Roman" w:cs="Times New Roman"/>
            <w:sz w:val="24"/>
            <w:szCs w:val="24"/>
          </w:rPr>
          <w:t>1688 г</w:t>
        </w:r>
      </w:smartTag>
      <w:r w:rsidRPr="00E70B75">
        <w:rPr>
          <w:rFonts w:ascii="Times New Roman" w:hAnsi="Times New Roman" w:cs="Times New Roman"/>
          <w:sz w:val="24"/>
          <w:szCs w:val="24"/>
        </w:rPr>
        <w:t xml:space="preserve">.), итоги (создание парламентской монархии). Ускорение процесса разрушения аграрного общества в Англии (Великобритании). </w:t>
      </w:r>
    </w:p>
    <w:p w:rsidR="00BD0521" w:rsidRPr="00E70B75" w:rsidRDefault="00BD0521" w:rsidP="00BD0521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 xml:space="preserve">Утверждение абсолютизма во Франции (Людовик XIV). </w:t>
      </w:r>
      <w:r w:rsidRPr="00E70B75">
        <w:rPr>
          <w:rFonts w:ascii="Times New Roman" w:hAnsi="Times New Roman" w:cs="Times New Roman"/>
          <w:iCs/>
          <w:sz w:val="24"/>
          <w:szCs w:val="24"/>
        </w:rPr>
        <w:t xml:space="preserve">Развитие других европейских стран (Германия, Италия, Речь </w:t>
      </w:r>
      <w:proofErr w:type="spellStart"/>
      <w:r w:rsidRPr="00E70B75">
        <w:rPr>
          <w:rFonts w:ascii="Times New Roman" w:hAnsi="Times New Roman" w:cs="Times New Roman"/>
          <w:iCs/>
          <w:sz w:val="24"/>
          <w:szCs w:val="24"/>
        </w:rPr>
        <w:t>Посполитая</w:t>
      </w:r>
      <w:proofErr w:type="spellEnd"/>
      <w:r w:rsidRPr="00E70B75">
        <w:rPr>
          <w:rFonts w:ascii="Times New Roman" w:hAnsi="Times New Roman" w:cs="Times New Roman"/>
          <w:iCs/>
          <w:sz w:val="24"/>
          <w:szCs w:val="24"/>
        </w:rPr>
        <w:t>)</w:t>
      </w:r>
      <w:r w:rsidRPr="00E70B75">
        <w:rPr>
          <w:rFonts w:ascii="Times New Roman" w:hAnsi="Times New Roman" w:cs="Times New Roman"/>
          <w:sz w:val="24"/>
          <w:szCs w:val="24"/>
        </w:rPr>
        <w:t xml:space="preserve">. Разные темпы разрушения аграрного общества. </w:t>
      </w:r>
    </w:p>
    <w:p w:rsidR="00BD0521" w:rsidRPr="00E70B75" w:rsidRDefault="00BD0521" w:rsidP="00BD0521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 xml:space="preserve">Международные отношения в Новое время: борьба великих европейских держав за господство, Тридцатилетняя война (1618-1648): причины и значение. </w:t>
      </w:r>
    </w:p>
    <w:p w:rsidR="00BD0521" w:rsidRPr="00E70B75" w:rsidRDefault="00BD0521" w:rsidP="00BD0521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>Обобщение и контроль. (1 час)</w:t>
      </w:r>
    </w:p>
    <w:p w:rsidR="00BD0521" w:rsidRPr="00E70B75" w:rsidRDefault="00BD0521" w:rsidP="00BD0521">
      <w:pPr>
        <w:spacing w:after="0" w:line="240" w:lineRule="auto"/>
        <w:ind w:right="-3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0B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0B75">
        <w:rPr>
          <w:rFonts w:ascii="Times New Roman" w:hAnsi="Times New Roman" w:cs="Times New Roman"/>
          <w:bCs/>
          <w:i/>
          <w:sz w:val="24"/>
          <w:szCs w:val="24"/>
        </w:rPr>
        <w:t>2. Всеобщая история: Новые времена Востока и Запада (XVI-XVIII века</w:t>
      </w:r>
      <w:r w:rsidRPr="00E70B75">
        <w:rPr>
          <w:rFonts w:ascii="Times New Roman" w:hAnsi="Times New Roman" w:cs="Times New Roman"/>
          <w:bCs/>
          <w:sz w:val="24"/>
          <w:szCs w:val="24"/>
        </w:rPr>
        <w:t>)</w:t>
      </w:r>
    </w:p>
    <w:p w:rsidR="00BD0521" w:rsidRPr="00E70B75" w:rsidRDefault="00BD0521" w:rsidP="00BD0521">
      <w:pPr>
        <w:spacing w:after="0" w:line="240" w:lineRule="auto"/>
        <w:ind w:right="-3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0B75">
        <w:rPr>
          <w:rFonts w:ascii="Times New Roman" w:hAnsi="Times New Roman" w:cs="Times New Roman"/>
          <w:bCs/>
          <w:sz w:val="24"/>
          <w:szCs w:val="24"/>
        </w:rPr>
        <w:t xml:space="preserve"> Новые времена за пределами Европы. XVI-XVIII века. (2 часа)</w:t>
      </w:r>
    </w:p>
    <w:p w:rsidR="00BD0521" w:rsidRPr="00E70B75" w:rsidRDefault="00BD0521" w:rsidP="00BD0521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 xml:space="preserve">Международные отношения в Новое время: рост колониальных империй и борьба между ними. Освоение европейцами Америки (различие северных и южных, рабовладельческих колоний). </w:t>
      </w:r>
      <w:r w:rsidRPr="00E70B75">
        <w:rPr>
          <w:rFonts w:ascii="Times New Roman" w:hAnsi="Times New Roman" w:cs="Times New Roman"/>
          <w:iCs/>
          <w:sz w:val="24"/>
          <w:szCs w:val="24"/>
        </w:rPr>
        <w:t xml:space="preserve">Проникновение европейцев в страны Востока, знакомство с культурным наследием и традициями </w:t>
      </w:r>
      <w:r w:rsidRPr="00E70B75">
        <w:rPr>
          <w:rFonts w:ascii="Times New Roman" w:hAnsi="Times New Roman" w:cs="Times New Roman"/>
          <w:sz w:val="24"/>
          <w:szCs w:val="24"/>
        </w:rPr>
        <w:t>исламской, индийской и дальневосточной цивилизаций. Первые попытки европеизации в Османской империи и в Иране. Империя Великих Моголов и Индии, ее крушение и начало завоевания Индии англичанами (</w:t>
      </w:r>
      <w:smartTag w:uri="urn:schemas-microsoft-com:office:smarttags" w:element="metricconverter">
        <w:smartTagPr>
          <w:attr w:name="ProductID" w:val="1757 г"/>
        </w:smartTagPr>
        <w:r w:rsidRPr="00E70B75">
          <w:rPr>
            <w:rFonts w:ascii="Times New Roman" w:hAnsi="Times New Roman" w:cs="Times New Roman"/>
            <w:sz w:val="24"/>
            <w:szCs w:val="24"/>
          </w:rPr>
          <w:t>1757 г</w:t>
        </w:r>
      </w:smartTag>
      <w:r w:rsidRPr="00E70B75">
        <w:rPr>
          <w:rFonts w:ascii="Times New Roman" w:hAnsi="Times New Roman" w:cs="Times New Roman"/>
          <w:sz w:val="24"/>
          <w:szCs w:val="24"/>
        </w:rPr>
        <w:t xml:space="preserve">.). Маньчжурская империя Цин в Китае и закрытие от европейцев Китая и Японии.  </w:t>
      </w:r>
    </w:p>
    <w:p w:rsidR="00BD0521" w:rsidRPr="00E70B75" w:rsidRDefault="00BD0521" w:rsidP="00BD0521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bCs/>
          <w:sz w:val="24"/>
          <w:szCs w:val="24"/>
        </w:rPr>
        <w:t>Запад в эпоху Просвещения. XVIII век. (9 часов)</w:t>
      </w:r>
    </w:p>
    <w:p w:rsidR="00BD0521" w:rsidRPr="00E70B75" w:rsidRDefault="00BD0521" w:rsidP="00BD0521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>Эпоха Просвещения: основные идеи (рациональность, естественные права, общественный договор, вера в прогресс), основные идеологи (Вольтер</w:t>
      </w:r>
      <w:r w:rsidRPr="00E70B75">
        <w:rPr>
          <w:rFonts w:ascii="Times New Roman" w:hAnsi="Times New Roman" w:cs="Times New Roman"/>
          <w:iCs/>
          <w:sz w:val="24"/>
          <w:szCs w:val="24"/>
        </w:rPr>
        <w:t xml:space="preserve"> и другие</w:t>
      </w:r>
      <w:r w:rsidRPr="00E70B75">
        <w:rPr>
          <w:rFonts w:ascii="Times New Roman" w:hAnsi="Times New Roman" w:cs="Times New Roman"/>
          <w:sz w:val="24"/>
          <w:szCs w:val="24"/>
        </w:rPr>
        <w:t xml:space="preserve">), Энциклопедия. Формирование основ научной картины мира: открытия Ньютона </w:t>
      </w:r>
      <w:r w:rsidRPr="00E70B75">
        <w:rPr>
          <w:rFonts w:ascii="Times New Roman" w:hAnsi="Times New Roman" w:cs="Times New Roman"/>
          <w:iCs/>
          <w:sz w:val="24"/>
          <w:szCs w:val="24"/>
        </w:rPr>
        <w:t>и других ученых</w:t>
      </w:r>
      <w:r w:rsidRPr="00E70B75">
        <w:rPr>
          <w:rFonts w:ascii="Times New Roman" w:hAnsi="Times New Roman" w:cs="Times New Roman"/>
          <w:sz w:val="24"/>
          <w:szCs w:val="24"/>
        </w:rPr>
        <w:t>. Культурное наследие эпохи Просвещения: стиль классицизм в архитектуре и искусстве.</w:t>
      </w:r>
    </w:p>
    <w:p w:rsidR="00BD0521" w:rsidRPr="00E70B75" w:rsidRDefault="00BD0521" w:rsidP="00BD0521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 xml:space="preserve">Реформы «просвещенного абсолютизма» в европейских странах: цели и результаты. </w:t>
      </w:r>
      <w:r w:rsidRPr="00E70B75">
        <w:rPr>
          <w:rFonts w:ascii="Times New Roman" w:hAnsi="Times New Roman" w:cs="Times New Roman"/>
          <w:iCs/>
          <w:sz w:val="24"/>
          <w:szCs w:val="24"/>
        </w:rPr>
        <w:t xml:space="preserve">Борьба великих держав за господство в Европе, разделы Речи </w:t>
      </w:r>
      <w:proofErr w:type="spellStart"/>
      <w:r w:rsidRPr="00E70B75">
        <w:rPr>
          <w:rFonts w:ascii="Times New Roman" w:hAnsi="Times New Roman" w:cs="Times New Roman"/>
          <w:iCs/>
          <w:sz w:val="24"/>
          <w:szCs w:val="24"/>
        </w:rPr>
        <w:t>Посполитой</w:t>
      </w:r>
      <w:proofErr w:type="spellEnd"/>
      <w:r w:rsidRPr="00E70B75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BD0521" w:rsidRPr="00E70B75" w:rsidRDefault="00BD0521" w:rsidP="00BD0521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 xml:space="preserve">Начало перехода от аграрного к индустриальному обществу в Англии: начало промышленного переворота (паровая машина Уатта – </w:t>
      </w:r>
      <w:smartTag w:uri="urn:schemas-microsoft-com:office:smarttags" w:element="metricconverter">
        <w:smartTagPr>
          <w:attr w:name="ProductID" w:val="1784 г"/>
        </w:smartTagPr>
        <w:r w:rsidRPr="00E70B75">
          <w:rPr>
            <w:rFonts w:ascii="Times New Roman" w:hAnsi="Times New Roman" w:cs="Times New Roman"/>
            <w:sz w:val="24"/>
            <w:szCs w:val="24"/>
          </w:rPr>
          <w:t>1784 г</w:t>
        </w:r>
      </w:smartTag>
      <w:r w:rsidRPr="00E70B75">
        <w:rPr>
          <w:rFonts w:ascii="Times New Roman" w:hAnsi="Times New Roman" w:cs="Times New Roman"/>
          <w:sz w:val="24"/>
          <w:szCs w:val="24"/>
        </w:rPr>
        <w:t xml:space="preserve">, прялка Дженни – </w:t>
      </w:r>
      <w:smartTag w:uri="urn:schemas-microsoft-com:office:smarttags" w:element="metricconverter">
        <w:smartTagPr>
          <w:attr w:name="ProductID" w:val="1765 г"/>
        </w:smartTagPr>
        <w:r w:rsidRPr="00E70B75">
          <w:rPr>
            <w:rFonts w:ascii="Times New Roman" w:hAnsi="Times New Roman" w:cs="Times New Roman"/>
            <w:sz w:val="24"/>
            <w:szCs w:val="24"/>
          </w:rPr>
          <w:t>1765 г</w:t>
        </w:r>
      </w:smartTag>
      <w:r w:rsidRPr="00E70B75">
        <w:rPr>
          <w:rFonts w:ascii="Times New Roman" w:hAnsi="Times New Roman" w:cs="Times New Roman"/>
          <w:sz w:val="24"/>
          <w:szCs w:val="24"/>
        </w:rPr>
        <w:t xml:space="preserve">., как показатели технического прогресса, замена мануфактур на фабрики). </w:t>
      </w:r>
      <w:r w:rsidRPr="00E70B75">
        <w:rPr>
          <w:rFonts w:ascii="Times New Roman" w:hAnsi="Times New Roman" w:cs="Times New Roman"/>
          <w:iCs/>
          <w:sz w:val="24"/>
          <w:szCs w:val="24"/>
        </w:rPr>
        <w:t>Социальные последствия промышленного переворота: противоречия капиталистов и рабочих, рост образования, политической активности</w:t>
      </w:r>
      <w:r w:rsidRPr="00E70B75">
        <w:rPr>
          <w:rFonts w:ascii="Times New Roman" w:hAnsi="Times New Roman" w:cs="Times New Roman"/>
          <w:sz w:val="24"/>
          <w:szCs w:val="24"/>
        </w:rPr>
        <w:t>.</w:t>
      </w:r>
    </w:p>
    <w:p w:rsidR="00BD0521" w:rsidRPr="00E70B75" w:rsidRDefault="00BD0521" w:rsidP="00BD0521">
      <w:pPr>
        <w:pStyle w:val="3"/>
        <w:spacing w:after="0" w:line="240" w:lineRule="auto"/>
        <w:ind w:left="0" w:right="-3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70B75">
        <w:rPr>
          <w:rFonts w:ascii="Times New Roman" w:hAnsi="Times New Roman" w:cs="Times New Roman"/>
          <w:sz w:val="24"/>
          <w:szCs w:val="24"/>
          <w:lang w:val="ru-RU"/>
        </w:rPr>
        <w:t>Война за независимость (1775-1783) и образование США: причины, основные события и лидеры (</w:t>
      </w:r>
      <w:smartTag w:uri="urn:schemas-microsoft-com:office:smarttags" w:element="metricconverter">
        <w:smartTagPr>
          <w:attr w:name="ProductID" w:val="1776 г"/>
        </w:smartTagPr>
        <w:r w:rsidRPr="00E70B75">
          <w:rPr>
            <w:rFonts w:ascii="Times New Roman" w:hAnsi="Times New Roman" w:cs="Times New Roman"/>
            <w:sz w:val="24"/>
            <w:szCs w:val="24"/>
            <w:lang w:val="ru-RU"/>
          </w:rPr>
          <w:t>1776 г</w:t>
        </w:r>
      </w:smartTag>
      <w:r w:rsidRPr="00E70B75">
        <w:rPr>
          <w:rFonts w:ascii="Times New Roman" w:hAnsi="Times New Roman" w:cs="Times New Roman"/>
          <w:sz w:val="24"/>
          <w:szCs w:val="24"/>
          <w:lang w:val="ru-RU"/>
        </w:rPr>
        <w:t>., Дж. Вашингтон), последствия – установление республики (</w:t>
      </w:r>
      <w:r w:rsidRPr="00E70B75">
        <w:rPr>
          <w:rFonts w:ascii="Times New Roman" w:hAnsi="Times New Roman" w:cs="Times New Roman"/>
          <w:iCs/>
          <w:sz w:val="24"/>
          <w:szCs w:val="24"/>
          <w:lang w:val="ru-RU"/>
        </w:rPr>
        <w:t>Конституция США</w:t>
      </w:r>
      <w:r w:rsidRPr="00E70B75">
        <w:rPr>
          <w:rFonts w:ascii="Times New Roman" w:hAnsi="Times New Roman" w:cs="Times New Roman"/>
          <w:sz w:val="24"/>
          <w:szCs w:val="24"/>
          <w:lang w:val="ru-RU"/>
        </w:rPr>
        <w:t xml:space="preserve">).  </w:t>
      </w:r>
      <w:proofErr w:type="gramEnd"/>
    </w:p>
    <w:p w:rsidR="00BD0521" w:rsidRPr="00E70B75" w:rsidRDefault="00BD0521" w:rsidP="00BD0521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>Великая французская революция</w:t>
      </w:r>
      <w:r w:rsidRPr="00E70B75">
        <w:rPr>
          <w:rFonts w:ascii="Times New Roman" w:hAnsi="Times New Roman" w:cs="Times New Roman"/>
          <w:sz w:val="24"/>
          <w:szCs w:val="24"/>
        </w:rPr>
        <w:t>: причины и начало (</w:t>
      </w:r>
      <w:smartTag w:uri="urn:schemas-microsoft-com:office:smarttags" w:element="metricconverter">
        <w:smartTagPr>
          <w:attr w:name="ProductID" w:val="1789 г"/>
        </w:smartTagPr>
        <w:r w:rsidRPr="00E70B75">
          <w:rPr>
            <w:rFonts w:ascii="Times New Roman" w:hAnsi="Times New Roman" w:cs="Times New Roman"/>
            <w:sz w:val="24"/>
            <w:szCs w:val="24"/>
          </w:rPr>
          <w:t>1789 г</w:t>
        </w:r>
      </w:smartTag>
      <w:r w:rsidRPr="00E70B75">
        <w:rPr>
          <w:rFonts w:ascii="Times New Roman" w:hAnsi="Times New Roman" w:cs="Times New Roman"/>
          <w:sz w:val="24"/>
          <w:szCs w:val="24"/>
        </w:rPr>
        <w:t>., созыв Генеральных штатов и их судьба, взятие Бастилии, «Декларация прав человека и гражданина»). Основные этапы и рубежи революции: свержение монархии (</w:t>
      </w:r>
      <w:smartTag w:uri="urn:schemas-microsoft-com:office:smarttags" w:element="metricconverter">
        <w:smartTagPr>
          <w:attr w:name="ProductID" w:val="1792 г"/>
        </w:smartTagPr>
        <w:r w:rsidRPr="00E70B75">
          <w:rPr>
            <w:rFonts w:ascii="Times New Roman" w:hAnsi="Times New Roman" w:cs="Times New Roman"/>
            <w:sz w:val="24"/>
            <w:szCs w:val="24"/>
          </w:rPr>
          <w:t>1792 г</w:t>
        </w:r>
      </w:smartTag>
      <w:r w:rsidRPr="00E70B75">
        <w:rPr>
          <w:rFonts w:ascii="Times New Roman" w:hAnsi="Times New Roman" w:cs="Times New Roman"/>
          <w:sz w:val="24"/>
          <w:szCs w:val="24"/>
        </w:rPr>
        <w:t xml:space="preserve">.), якобинская диктатура (1793-1794 гг., Робеспьер, террор и реформы), </w:t>
      </w:r>
      <w:r w:rsidRPr="00E70B75">
        <w:rPr>
          <w:rFonts w:ascii="Times New Roman" w:hAnsi="Times New Roman" w:cs="Times New Roman"/>
          <w:iCs/>
          <w:sz w:val="24"/>
          <w:szCs w:val="24"/>
        </w:rPr>
        <w:t>термидорианский переворот</w:t>
      </w:r>
      <w:r w:rsidRPr="00E70B75">
        <w:rPr>
          <w:rFonts w:ascii="Times New Roman" w:hAnsi="Times New Roman" w:cs="Times New Roman"/>
          <w:sz w:val="24"/>
          <w:szCs w:val="24"/>
        </w:rPr>
        <w:t xml:space="preserve">. Революционные войны: от защиты революции </w:t>
      </w:r>
      <w:r w:rsidRPr="00E70B75">
        <w:rPr>
          <w:rFonts w:ascii="Times New Roman" w:hAnsi="Times New Roman" w:cs="Times New Roman"/>
          <w:iCs/>
          <w:sz w:val="24"/>
          <w:szCs w:val="24"/>
        </w:rPr>
        <w:t>к ее экспорту</w:t>
      </w:r>
      <w:r w:rsidRPr="00E70B75">
        <w:rPr>
          <w:rFonts w:ascii="Times New Roman" w:hAnsi="Times New Roman" w:cs="Times New Roman"/>
          <w:sz w:val="24"/>
          <w:szCs w:val="24"/>
        </w:rPr>
        <w:t>. Установление диктатуры Наполеона Бонапарта (черты личности). Итоги и мировое значение революционных преобразований.</w:t>
      </w:r>
    </w:p>
    <w:p w:rsidR="00BD0521" w:rsidRPr="00E70B75" w:rsidRDefault="00BD0521" w:rsidP="00BD0521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>Обобщение и контроль</w:t>
      </w:r>
      <w:r w:rsidRPr="00E70B75">
        <w:rPr>
          <w:rFonts w:ascii="Times New Roman" w:hAnsi="Times New Roman" w:cs="Times New Roman"/>
          <w:sz w:val="24"/>
          <w:szCs w:val="24"/>
        </w:rPr>
        <w:t>. (1 часа)</w:t>
      </w:r>
    </w:p>
    <w:p w:rsidR="00BD0521" w:rsidRPr="00E70B75" w:rsidRDefault="00BD0521" w:rsidP="00BD05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B75">
        <w:rPr>
          <w:rFonts w:ascii="Times New Roman" w:hAnsi="Times New Roman" w:cs="Times New Roman"/>
          <w:b/>
          <w:bCs/>
          <w:sz w:val="24"/>
          <w:szCs w:val="24"/>
        </w:rPr>
        <w:t>7 КЛАСС</w:t>
      </w:r>
      <w:r w:rsidRPr="00E70B7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0B75">
        <w:rPr>
          <w:rFonts w:ascii="Times New Roman" w:hAnsi="Times New Roman" w:cs="Times New Roman"/>
          <w:b/>
          <w:sz w:val="24"/>
          <w:szCs w:val="24"/>
        </w:rPr>
        <w:t>РОССИЯ В XVI—XVII вв. (39  ч)</w:t>
      </w:r>
    </w:p>
    <w:p w:rsidR="00BD0521" w:rsidRPr="00E70B75" w:rsidRDefault="00BD0521" w:rsidP="00BD05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521" w:rsidRPr="00E70B75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lastRenderedPageBreak/>
        <w:t xml:space="preserve">Россия в XVI в. Мир после Великих географических открытий. Модернизация как 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главный</w:t>
      </w:r>
      <w:proofErr w:type="gramEnd"/>
    </w:p>
    <w:p w:rsidR="00BD0521" w:rsidRPr="00E70B75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>вектор европейского развития. Формирование централизованных государств в Европе и</w:t>
      </w:r>
    </w:p>
    <w:p w:rsidR="00BD0521" w:rsidRPr="00E70B75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>зарождение европейского абсолютизма. Завершение объединения русских земель вокруг</w:t>
      </w:r>
    </w:p>
    <w:p w:rsidR="00BD0521" w:rsidRPr="00E70B75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>Москвы и формирование единого Российского государства. Центральные органы</w:t>
      </w:r>
    </w:p>
    <w:p w:rsidR="00BD0521" w:rsidRPr="00E70B75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>государственной власти. Приказная система. Боярская дума. Система местничества. Местное</w:t>
      </w:r>
    </w:p>
    <w:p w:rsidR="00BD0521" w:rsidRPr="00E70B75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>управление. Наместники. Принятие Иваном IV царского титула. Реформы середины XVI в.</w:t>
      </w:r>
    </w:p>
    <w:p w:rsidR="00BD0521" w:rsidRPr="00E70B75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 xml:space="preserve">Избранная рада. Появление Земских соборов. Специфика сословного представительства 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BD0521" w:rsidRPr="00E70B75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>России. Отмена кормлений. «Уложение о службе». Судебник 1550 г. «Стоглав». Земская</w:t>
      </w:r>
    </w:p>
    <w:p w:rsidR="00BD0521" w:rsidRPr="00E70B75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>реформа. Опричнина, дискуссия о её характере. Противоречивость фигуры Ивана Грозного и</w:t>
      </w:r>
    </w:p>
    <w:p w:rsidR="00BD0521" w:rsidRPr="00E70B75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>проводимых им преобразований. Экономическое развитие единого государства. Создание</w:t>
      </w:r>
    </w:p>
    <w:p w:rsidR="00BD0521" w:rsidRPr="00E70B75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 xml:space="preserve">единой денежной системы. Начало закрепощения крестьянства. Перемены 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 социальной</w:t>
      </w:r>
    </w:p>
    <w:p w:rsidR="00BD0521" w:rsidRPr="00E70B75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>структуре российского общества в XVI в. Внешняя политика России в XVI в. Присоединение</w:t>
      </w:r>
    </w:p>
    <w:p w:rsidR="00BD0521" w:rsidRPr="00E70B75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>Казанского и Астраханского ханств, Западной Сибири как факт победы оседлой</w:t>
      </w:r>
    </w:p>
    <w:p w:rsidR="00BD0521" w:rsidRPr="00E70B75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 xml:space="preserve">цивилизации 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 кочевой. Многообразие системы управления 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многонациональным</w:t>
      </w:r>
      <w:proofErr w:type="gramEnd"/>
    </w:p>
    <w:p w:rsidR="00BD0521" w:rsidRPr="00E70B75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 xml:space="preserve">государством. Приказ Казанского дворца. Начало освоения Урала и Сибири. Войны 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BD0521" w:rsidRPr="00E70B75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>Крымским ханством. Ливонская война. Полиэтнический характер населения Московского</w:t>
      </w:r>
    </w:p>
    <w:p w:rsidR="00BD0521" w:rsidRPr="00E70B75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>царства. Православие как основа государственной идеологии. Теория «Москва — Третий</w:t>
      </w:r>
    </w:p>
    <w:p w:rsidR="00BD0521" w:rsidRPr="00E70B75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 xml:space="preserve">Рим». Учреждение патриаршества. Сосуществование религий. Россия в системе 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европейских</w:t>
      </w:r>
      <w:proofErr w:type="gramEnd"/>
    </w:p>
    <w:p w:rsidR="00BD0521" w:rsidRPr="00E70B75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 xml:space="preserve">международных отношений в XVI в. Культурное пространство Культура народов России 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BD0521" w:rsidRPr="00E70B75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>XVI в. Повседневная жизнь в центре и на окраинах страны, в городах и сельской местности.</w:t>
      </w:r>
    </w:p>
    <w:p w:rsidR="00BD0521" w:rsidRPr="00E70B75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>Быт основных сословий. Россия в XVII в. Россия и Европа в начале XVII в. Смутное время,</w:t>
      </w:r>
    </w:p>
    <w:p w:rsidR="00BD0521" w:rsidRPr="00E70B75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>дискуссия о его причинах. Пресечение царской династии Рюриковичей. Царствование</w:t>
      </w:r>
    </w:p>
    <w:p w:rsidR="00BD0521" w:rsidRPr="00E70B75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 xml:space="preserve">Бориса Годунова. Самозванцы и самозванство. Борьба против интервенции 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сопредельных</w:t>
      </w:r>
      <w:proofErr w:type="gramEnd"/>
    </w:p>
    <w:p w:rsidR="00BD0521" w:rsidRPr="00E70B75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>государств. Подъём национально-освободительного движения. Народные ополчения.</w:t>
      </w:r>
    </w:p>
    <w:p w:rsidR="00BD0521" w:rsidRPr="00E70B75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>Прокопий Ляпунов. Кузьма Минин и Дмитрий Пожарский. Земский собор 1613 г. и его роль</w:t>
      </w:r>
    </w:p>
    <w:p w:rsidR="00BD0521" w:rsidRPr="00E70B75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>в развитии сословно-представительской системы. Избрание на царство Михаила Фёдоровича</w:t>
      </w:r>
    </w:p>
    <w:p w:rsidR="00BD0521" w:rsidRPr="00E70B75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>Романова. Итоги Смутного времени. Россия при первых Романовых. Михаил Фёдорович,</w:t>
      </w:r>
    </w:p>
    <w:p w:rsidR="00BD0521" w:rsidRPr="00E70B75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>Алексей Михайлович, Фёдор Алексеевич. Восстановление экономики страны. Система</w:t>
      </w:r>
    </w:p>
    <w:p w:rsidR="00BD0521" w:rsidRPr="00E70B75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>государственного управления: развитие приказного строя. Соборное уложение 1649 г.</w:t>
      </w:r>
    </w:p>
    <w:p w:rsidR="00BD0521" w:rsidRPr="00E70B75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>Юридическое оформление крепостного права и территория его распространения.</w:t>
      </w:r>
    </w:p>
    <w:p w:rsidR="00BD0521" w:rsidRPr="00E70B75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>Укрепление самодержавия. Земские соборы и угасание соборной практики. Отмена</w:t>
      </w:r>
    </w:p>
    <w:p w:rsidR="00BD0521" w:rsidRPr="00E70B75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>местничества. Новые явления в экономической жизни в XVII в. в Европе и в России.</w:t>
      </w:r>
    </w:p>
    <w:p w:rsidR="00BD0521" w:rsidRPr="00E70B75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>Постепенное включение России в процессы модернизации. Начало формирования</w:t>
      </w:r>
    </w:p>
    <w:p w:rsidR="00BD0521" w:rsidRPr="00E70B75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>всероссийского рынка и возникновение первых мануфактур. Социальная структура</w:t>
      </w:r>
    </w:p>
    <w:p w:rsidR="00BD0521" w:rsidRPr="00E70B75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>российского общества. Государев двор, служилый город, духовенство, торговые люди,</w:t>
      </w:r>
    </w:p>
    <w:p w:rsidR="00BD0521" w:rsidRPr="00E70B75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>посадское население, стрельцы, служилые иноземцы, казаки, крестьяне, холопы. Социальные</w:t>
      </w:r>
    </w:p>
    <w:p w:rsidR="00BD0521" w:rsidRPr="00E70B75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>движения второй половины XVII в. Соляной и Медный бунты. Псковское восстание.</w:t>
      </w:r>
    </w:p>
    <w:p w:rsidR="00BD0521" w:rsidRPr="00E70B75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 xml:space="preserve">Восстание под предводительством Степана Разина. Вестфальская система 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международных</w:t>
      </w:r>
      <w:proofErr w:type="gramEnd"/>
    </w:p>
    <w:p w:rsidR="00BD0521" w:rsidRPr="00E70B75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>отношений. Россия как субъект европейской политики. Внешняя политика России в XVII в.</w:t>
      </w:r>
    </w:p>
    <w:p w:rsidR="00BD0521" w:rsidRPr="00E70B75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lastRenderedPageBreak/>
        <w:t xml:space="preserve">Смоленская война. Вхождение в состав России Левобережной Украины.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Переяславская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 рада.</w:t>
      </w:r>
    </w:p>
    <w:p w:rsidR="00BD0521" w:rsidRPr="00E70B75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 xml:space="preserve">Войны с Османской империей, Крымским ханством и Речью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Посполитой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>. Отношения</w:t>
      </w:r>
    </w:p>
    <w:p w:rsidR="00BD0521" w:rsidRPr="00E70B75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>России со странами Западной Европы и Востока. Завершение присоединения Сибири.</w:t>
      </w:r>
    </w:p>
    <w:p w:rsidR="00BD0521" w:rsidRPr="00E70B75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>Народы Поволжья и Сибири в XVI—XVII вв. Межэтнические отношения. Православная</w:t>
      </w:r>
    </w:p>
    <w:p w:rsidR="00BD0521" w:rsidRPr="00E70B75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>церковь, ислам, буддизм, языческие верования в России в XVII в. Раскол в Русской</w:t>
      </w:r>
    </w:p>
    <w:p w:rsidR="00BD0521" w:rsidRPr="00E70B75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>православной церкви. Культурное пространство Культура народов России в XVII в.</w:t>
      </w:r>
    </w:p>
    <w:p w:rsidR="00BD0521" w:rsidRPr="00E70B75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>Архитектура и живопись. Русская литература. «Домострой». Начало книгопечатания.</w:t>
      </w:r>
    </w:p>
    <w:p w:rsidR="00BD0521" w:rsidRPr="00E70B75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>Публицистика в период Смутного времени. Возникновение светского начала в культуре.</w:t>
      </w:r>
    </w:p>
    <w:p w:rsidR="00BD0521" w:rsidRPr="00E70B75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 xml:space="preserve">Немецкая слобода. Посадская сатира XVII в. Поэзия. Развитие образования и 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научных</w:t>
      </w:r>
      <w:proofErr w:type="gramEnd"/>
    </w:p>
    <w:p w:rsidR="00BD0521" w:rsidRPr="00E70B75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>знаний. Газета «Вести-Куранты». Русские географические открытия XVII в. Быт,</w:t>
      </w:r>
    </w:p>
    <w:p w:rsidR="00BD0521" w:rsidRPr="00E70B75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>повседневность и картина мира русского человека в XVII в. Народы Поволжья и Сибири.</w:t>
      </w:r>
    </w:p>
    <w:p w:rsidR="00BD0521" w:rsidRPr="00E70B75" w:rsidRDefault="00BD0521" w:rsidP="00BD0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521" w:rsidRDefault="00BD0521" w:rsidP="00A23409">
      <w:pPr>
        <w:spacing w:line="252" w:lineRule="auto"/>
        <w:rPr>
          <w:rFonts w:ascii="Cambria" w:eastAsia="Times New Roman" w:hAnsi="Cambria" w:cs="Times New Roman"/>
          <w:sz w:val="28"/>
          <w:szCs w:val="28"/>
          <w:lang w:bidi="en-US"/>
        </w:rPr>
      </w:pPr>
    </w:p>
    <w:p w:rsidR="00A23409" w:rsidRDefault="00C308B4" w:rsidP="00A23409">
      <w:pPr>
        <w:spacing w:line="252" w:lineRule="auto"/>
        <w:rPr>
          <w:rFonts w:ascii="Cambria" w:eastAsia="Times New Roman" w:hAnsi="Cambria" w:cs="Times New Roman"/>
          <w:sz w:val="28"/>
          <w:szCs w:val="28"/>
          <w:lang w:bidi="en-US"/>
        </w:rPr>
      </w:pPr>
      <w:r>
        <w:rPr>
          <w:rFonts w:ascii="Cambria" w:eastAsia="Times New Roman" w:hAnsi="Cambria" w:cs="Times New Roman"/>
          <w:sz w:val="28"/>
          <w:szCs w:val="28"/>
          <w:lang w:bidi="en-US"/>
        </w:rPr>
        <w:t xml:space="preserve">     </w:t>
      </w:r>
      <w:r w:rsidR="002A293D">
        <w:rPr>
          <w:rFonts w:ascii="Cambria" w:eastAsia="Times New Roman" w:hAnsi="Cambria" w:cs="Times New Roman"/>
          <w:sz w:val="28"/>
          <w:szCs w:val="28"/>
          <w:lang w:bidi="en-US"/>
        </w:rPr>
        <w:t xml:space="preserve">   </w:t>
      </w:r>
      <w:r w:rsidR="00EA3EEB">
        <w:rPr>
          <w:rFonts w:ascii="Cambria" w:eastAsia="Times New Roman" w:hAnsi="Cambria" w:cs="Times New Roman"/>
          <w:sz w:val="28"/>
          <w:szCs w:val="28"/>
          <w:lang w:bidi="en-US"/>
        </w:rPr>
        <w:t xml:space="preserve">  </w:t>
      </w:r>
      <w:r w:rsidR="002A293D">
        <w:rPr>
          <w:rFonts w:ascii="Cambria" w:eastAsia="Times New Roman" w:hAnsi="Cambria" w:cs="Times New Roman"/>
          <w:sz w:val="28"/>
          <w:szCs w:val="28"/>
          <w:lang w:bidi="en-US"/>
        </w:rPr>
        <w:t xml:space="preserve"> </w:t>
      </w:r>
      <w:r>
        <w:rPr>
          <w:rFonts w:ascii="Cambria" w:eastAsia="Times New Roman" w:hAnsi="Cambria" w:cs="Times New Roman"/>
          <w:sz w:val="28"/>
          <w:szCs w:val="28"/>
          <w:lang w:bidi="en-US"/>
        </w:rPr>
        <w:t xml:space="preserve"> Т</w:t>
      </w:r>
      <w:r w:rsidR="00A23409">
        <w:rPr>
          <w:rFonts w:ascii="Cambria" w:eastAsia="Times New Roman" w:hAnsi="Cambria" w:cs="Times New Roman"/>
          <w:sz w:val="28"/>
          <w:szCs w:val="28"/>
          <w:lang w:bidi="en-US"/>
        </w:rPr>
        <w:t>емат</w:t>
      </w:r>
      <w:r w:rsidR="002A293D">
        <w:rPr>
          <w:rFonts w:ascii="Cambria" w:eastAsia="Times New Roman" w:hAnsi="Cambria" w:cs="Times New Roman"/>
          <w:sz w:val="28"/>
          <w:szCs w:val="28"/>
          <w:lang w:bidi="en-US"/>
        </w:rPr>
        <w:t xml:space="preserve">ическое планирование по </w:t>
      </w:r>
      <w:r w:rsidR="00A23409">
        <w:rPr>
          <w:rFonts w:ascii="Cambria" w:eastAsia="Times New Roman" w:hAnsi="Cambria" w:cs="Times New Roman"/>
          <w:sz w:val="28"/>
          <w:szCs w:val="28"/>
          <w:lang w:bidi="en-US"/>
        </w:rPr>
        <w:t xml:space="preserve"> истории 7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4678"/>
        <w:gridCol w:w="2693"/>
      </w:tblGrid>
      <w:tr w:rsidR="00A23409" w:rsidTr="00A234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09" w:rsidRDefault="00A2340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№ урока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09" w:rsidRDefault="00A2340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Дата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09" w:rsidRDefault="00A2340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Тема раздела, урока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09" w:rsidRDefault="00A2340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Кол часов</w:t>
            </w:r>
          </w:p>
        </w:tc>
      </w:tr>
      <w:tr w:rsidR="00FC1A61" w:rsidTr="00A234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61" w:rsidRPr="00FC1A61" w:rsidRDefault="00FC1A6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61" w:rsidRPr="00EA3EEB" w:rsidRDefault="00EA3EE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01.09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61" w:rsidRPr="00FC1A61" w:rsidRDefault="00FC1A6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 Средневековья к Новому времени.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61" w:rsidRPr="00FC1A61" w:rsidRDefault="00FC1A6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A23409" w:rsidTr="009845FD"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09" w:rsidRPr="00A23409" w:rsidRDefault="00A23409" w:rsidP="00A2340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A2340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Глава 1. Мир в начале Нового времени.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</w:t>
            </w:r>
            <w:r w:rsidRPr="00A2340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11         </w:t>
            </w:r>
          </w:p>
          <w:p w:rsidR="00A23409" w:rsidRPr="00A23409" w:rsidRDefault="00A23409" w:rsidP="00A2340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A2340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          Великие географические открытия.</w:t>
            </w:r>
          </w:p>
          <w:p w:rsidR="00A23409" w:rsidRPr="00A23409" w:rsidRDefault="00A23409" w:rsidP="00A23409">
            <w:pPr>
              <w:pStyle w:val="a3"/>
              <w:rPr>
                <w:lang w:bidi="en-US"/>
              </w:rPr>
            </w:pPr>
            <w:r w:rsidRPr="00A2340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           Возрождение. Реформация.</w:t>
            </w:r>
          </w:p>
        </w:tc>
      </w:tr>
      <w:tr w:rsidR="00A23409" w:rsidTr="00FC1A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09" w:rsidRPr="00A23409" w:rsidRDefault="00CB186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09" w:rsidRDefault="00EA3EE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06</w:t>
            </w:r>
            <w:r w:rsidR="00A237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09" w:rsidRDefault="00A23409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Технические открытия и выход к Мировому океану.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09" w:rsidRPr="00A23409" w:rsidRDefault="00A2340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234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A23409" w:rsidTr="00FC1A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09" w:rsidRPr="00A23409" w:rsidRDefault="00CB186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09" w:rsidRDefault="00EA3EE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08</w:t>
            </w:r>
            <w:r w:rsidR="00A237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09" w:rsidRPr="00A23409" w:rsidRDefault="00A23409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234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Великие географические открытия.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09" w:rsidRPr="00A23409" w:rsidRDefault="00A2340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234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A23409" w:rsidTr="00FC1A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09" w:rsidRPr="00A23409" w:rsidRDefault="00CB186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09" w:rsidRDefault="00EA3EE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13</w:t>
            </w:r>
            <w:r w:rsidR="00A237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09" w:rsidRPr="00A23409" w:rsidRDefault="00A23409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234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Абсолютизм в Европе.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09" w:rsidRPr="00A23409" w:rsidRDefault="00A2340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234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A23409" w:rsidTr="00FC1A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09" w:rsidRPr="00A23409" w:rsidRDefault="00CB186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09" w:rsidRDefault="00EA3EE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  <w:r w:rsidR="00A237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09" w:rsidRDefault="00A23409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Дух предпринимательства преобразует экономику.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09" w:rsidRDefault="00A2340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A23409" w:rsidTr="00FC1A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09" w:rsidRPr="00B64A7F" w:rsidRDefault="00CB186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09" w:rsidRDefault="00EA3EE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  <w:r w:rsidR="00A2378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09" w:rsidRDefault="00A23409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Европейское общество в раннее Новое время.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09" w:rsidRDefault="00A2340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20389F" w:rsidTr="00FC1A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9F" w:rsidRDefault="0020389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9F" w:rsidRDefault="006E49F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22.09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9F" w:rsidRDefault="0020389F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Повседневная жизнь.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9F" w:rsidRDefault="0020389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A23409" w:rsidTr="00FC1A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09" w:rsidRPr="00B64A7F" w:rsidRDefault="0020389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09" w:rsidRDefault="006E49F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27.09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09" w:rsidRDefault="00A23409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Великие гуманисты Европы.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09" w:rsidRDefault="00A2340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A23409" w:rsidTr="00FC1A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09" w:rsidRPr="00B64A7F" w:rsidRDefault="0020389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09" w:rsidRDefault="006E49F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29.09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09" w:rsidRDefault="00A23409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Мир художественной культуры.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09" w:rsidRDefault="00A2340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2A293D" w:rsidTr="00A234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3D" w:rsidRPr="002A293D" w:rsidRDefault="0020389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3D" w:rsidRDefault="006E49F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04.10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3D" w:rsidRDefault="002A293D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Мир художественной культуры.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3D" w:rsidRPr="002A293D" w:rsidRDefault="002A293D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2A293D" w:rsidTr="00A234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3D" w:rsidRDefault="006E49F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3D" w:rsidRDefault="006E49F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06.10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3D" w:rsidRPr="00B64A7F" w:rsidRDefault="00B64A7F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Проект  по теме: «Гуманисты Европы»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3D" w:rsidRDefault="00B64A7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A23409" w:rsidTr="002A29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09" w:rsidRPr="002A293D" w:rsidRDefault="006E49F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09" w:rsidRDefault="006E49F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11.10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09" w:rsidRDefault="00A23409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Рождение новой европейской науки.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09" w:rsidRDefault="00A2340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A23409" w:rsidTr="002A29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09" w:rsidRPr="002A293D" w:rsidRDefault="006E49F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09" w:rsidRDefault="006E49F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13.10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09" w:rsidRDefault="00A23409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Реформация.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09" w:rsidRDefault="00A2340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A23409" w:rsidTr="002A29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09" w:rsidRPr="002A293D" w:rsidRDefault="006E49F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09" w:rsidRDefault="006E49F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18.10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09" w:rsidRDefault="00A23409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Контрреформация.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09" w:rsidRDefault="00A2340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B64A7F" w:rsidTr="002A29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7F" w:rsidRPr="002A293D" w:rsidRDefault="006E49F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7F" w:rsidRDefault="006E49F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20.10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7F" w:rsidRPr="00B9428A" w:rsidRDefault="00B9428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Проект по теме: «Реформация и контрреформация в Европе».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7F" w:rsidRPr="00B64A7F" w:rsidRDefault="00B64A7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A23409" w:rsidTr="002A29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09" w:rsidRPr="002A293D" w:rsidRDefault="006E49F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09" w:rsidRDefault="006E49F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25.10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09" w:rsidRDefault="00A23409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Королевская власть и Реформация в Англии.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09" w:rsidRDefault="00A2340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A23409" w:rsidTr="002A29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09" w:rsidRPr="002A293D" w:rsidRDefault="006E49F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09" w:rsidRDefault="006E49F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27.10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09" w:rsidRDefault="00A23409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Религиозные войны.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09" w:rsidRDefault="00A2340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2A293D" w:rsidTr="002A29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3D" w:rsidRPr="002A293D" w:rsidRDefault="006E49F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3D" w:rsidRDefault="006E49F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01.11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3D" w:rsidRPr="002A293D" w:rsidRDefault="00B64A7F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Урок обобщения по теме: «Мир Нового времени».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3D" w:rsidRPr="00FC1A61" w:rsidRDefault="00FC1A6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2A293D" w:rsidTr="002A29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3D" w:rsidRPr="002A293D" w:rsidRDefault="006E49F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3D" w:rsidRDefault="006E49F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03.11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3D" w:rsidRPr="002A293D" w:rsidRDefault="00B64A7F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Урок проверки знаний по теме: «Мир Нового времени».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3D" w:rsidRPr="00FC1A61" w:rsidRDefault="00FC1A6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A23409" w:rsidTr="009A61E6"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7F" w:rsidRPr="00A23409" w:rsidRDefault="00B64A7F" w:rsidP="00B64A7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lang w:bidi="en-US"/>
              </w:rPr>
              <w:t xml:space="preserve">                  </w:t>
            </w:r>
            <w:r w:rsidRPr="00A2340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Глава 2. Первые революции Нового времени.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</w:t>
            </w:r>
            <w:r w:rsidRPr="00A2340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3</w:t>
            </w:r>
          </w:p>
          <w:p w:rsidR="00A23409" w:rsidRPr="00A23409" w:rsidRDefault="00B64A7F" w:rsidP="00B64A7F">
            <w:pPr>
              <w:pStyle w:val="a3"/>
              <w:rPr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          </w:t>
            </w:r>
            <w:r w:rsidRPr="00A2340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Международные отношения</w:t>
            </w:r>
          </w:p>
        </w:tc>
      </w:tr>
      <w:tr w:rsidR="00A23409" w:rsidTr="002A29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09" w:rsidRPr="00A23409" w:rsidRDefault="006E49F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09" w:rsidRPr="00A23409" w:rsidRDefault="006E49F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15.11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09" w:rsidRPr="00A23409" w:rsidRDefault="00A23409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234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Освободительная война в Нидерландах.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09" w:rsidRPr="00A23409" w:rsidRDefault="00A2340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234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A23409" w:rsidTr="002A29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09" w:rsidRPr="00A23409" w:rsidRDefault="009C301D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09" w:rsidRPr="00A23409" w:rsidRDefault="006E49F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17.11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09" w:rsidRPr="00A23409" w:rsidRDefault="00A23409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234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Революция в Англии.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09" w:rsidRPr="00A23409" w:rsidRDefault="00A2340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234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FC1A61" w:rsidTr="002A29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61" w:rsidRPr="00A23409" w:rsidRDefault="009C301D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61" w:rsidRDefault="009C301D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22.11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61" w:rsidRPr="00A23409" w:rsidRDefault="00FC1A61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Путь к парламентской монархии.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61" w:rsidRPr="00A23409" w:rsidRDefault="006234F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A23409" w:rsidTr="002A29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09" w:rsidRPr="00A23409" w:rsidRDefault="009C301D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09" w:rsidRPr="00A23409" w:rsidRDefault="009C301D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24.11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09" w:rsidRDefault="00A23409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Международные отношения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XVIII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вв.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09" w:rsidRPr="00A23409" w:rsidRDefault="00A2340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234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A23409" w:rsidTr="002A29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09" w:rsidRPr="00FC1A61" w:rsidRDefault="009C301D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09" w:rsidRPr="00A23780" w:rsidRDefault="009C301D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29.11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09" w:rsidRPr="00FC1A61" w:rsidRDefault="00FC1A61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Международные отношения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XVIII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09" w:rsidRPr="00FC1A61" w:rsidRDefault="00FC1A6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FC1A61" w:rsidTr="002A29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61" w:rsidRPr="00B64A7F" w:rsidRDefault="009C301D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61" w:rsidRPr="00A23780" w:rsidRDefault="009C301D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01.12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61" w:rsidRPr="002A293D" w:rsidRDefault="00B64A7F" w:rsidP="00935F09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Урок проверки знаний по теме: «Революции Нового времени».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61" w:rsidRPr="00FC1A61" w:rsidRDefault="00FC1A6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FC1A61" w:rsidTr="002A29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61" w:rsidRPr="00FC1A61" w:rsidRDefault="009C301D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61" w:rsidRPr="00A23780" w:rsidRDefault="009C301D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06.12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61" w:rsidRDefault="00E41BB8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Урок обобщения: по теме: «Эпоха Нового времени».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61" w:rsidRPr="00B64A7F" w:rsidRDefault="00B9428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FC1A61" w:rsidTr="002A29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61" w:rsidRPr="00FC1A61" w:rsidRDefault="009C301D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61" w:rsidRPr="00A23780" w:rsidRDefault="009C301D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08.12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61" w:rsidRPr="00B64A7F" w:rsidRDefault="00E41BB8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Урок проверки знаний по теме: « Мир в эпоху Нового времени».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61" w:rsidRPr="00B64A7F" w:rsidRDefault="00B9428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B64A7F" w:rsidTr="002A29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7F" w:rsidRPr="00FC1A61" w:rsidRDefault="009C301D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7F" w:rsidRPr="00A23780" w:rsidRDefault="009C301D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13.12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7F" w:rsidRDefault="00E41BB8" w:rsidP="00935F09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Урок обобщения по теме: «Мир в эпоху Нового времени».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7F" w:rsidRDefault="00B64A7F" w:rsidP="00935F0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B64A7F" w:rsidTr="00C649E2"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7F" w:rsidRPr="00050998" w:rsidRDefault="00050998" w:rsidP="00050998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                </w:t>
            </w:r>
            <w:r w:rsidR="00B64A7F" w:rsidRPr="00E84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Россия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XVI</w:t>
            </w:r>
            <w:r w:rsidRPr="00050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XVII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веках</w:t>
            </w:r>
          </w:p>
        </w:tc>
      </w:tr>
      <w:tr w:rsidR="0064298E" w:rsidTr="00C649E2"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8E" w:rsidRPr="0064298E" w:rsidRDefault="0064298E" w:rsidP="0064298E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642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Глава </w:t>
            </w:r>
            <w:r w:rsidRPr="00642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 w:rsidRPr="00642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. Россия в </w:t>
            </w:r>
            <w:r w:rsidRPr="00642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XVI</w:t>
            </w:r>
            <w:r w:rsidRPr="00642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веке                       </w:t>
            </w:r>
            <w:r w:rsidR="00B32C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                 17</w:t>
            </w:r>
          </w:p>
        </w:tc>
      </w:tr>
      <w:tr w:rsidR="00B64A7F" w:rsidTr="002A29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7F" w:rsidRDefault="009C301D" w:rsidP="00FC1A6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7F" w:rsidRDefault="009C301D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15.12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7F" w:rsidRDefault="0064298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Мир и Россия в начале эпохи Великих географических открытий.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7F" w:rsidRDefault="0064298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EA3EEB" w:rsidTr="002A29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EB" w:rsidRDefault="009C301D" w:rsidP="00FC1A6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EB" w:rsidRDefault="009C301D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20.12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EB" w:rsidRPr="0064298E" w:rsidRDefault="0064298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Территория, население и хозяйство России в начале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XVI</w:t>
            </w:r>
            <w:r w:rsidRPr="0064298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EB" w:rsidRDefault="0064298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EA3EEB" w:rsidTr="002A29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EB" w:rsidRDefault="009C301D" w:rsidP="00FC1A6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EB" w:rsidRDefault="009C301D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22.12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EB" w:rsidRDefault="0064298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Формирование единых государств в Европе и России.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EB" w:rsidRDefault="0064298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EA3EEB" w:rsidTr="002A29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EB" w:rsidRDefault="009C301D" w:rsidP="00FC1A6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EB" w:rsidRDefault="009C301D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27.12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EB" w:rsidRDefault="0064298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Российское государство в первой трети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lastRenderedPageBreak/>
              <w:t>XVI</w:t>
            </w:r>
            <w:r w:rsidRPr="0064298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EB" w:rsidRDefault="0064298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1</w:t>
            </w:r>
          </w:p>
        </w:tc>
      </w:tr>
      <w:tr w:rsidR="00EA3EEB" w:rsidTr="002A29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EB" w:rsidRDefault="00895ECC" w:rsidP="00FC1A6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EB" w:rsidRDefault="00895EC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10.01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EB" w:rsidRDefault="0064298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Внешняя политика Российского государства в первой трети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XVI</w:t>
            </w:r>
            <w:r w:rsidRPr="0064298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EB" w:rsidRDefault="0064298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64298E" w:rsidTr="002A29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8E" w:rsidRDefault="00895ECC" w:rsidP="00FC1A6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8E" w:rsidRPr="007B5D23" w:rsidRDefault="00895EC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12.01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8E" w:rsidRPr="0064298E" w:rsidRDefault="0064298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Начало правления Ивана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Реформы Избранной рады.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8E" w:rsidRDefault="0064298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64298E" w:rsidTr="002A29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8E" w:rsidRDefault="00895ECC" w:rsidP="00FC1A6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8E" w:rsidRDefault="00895EC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17.01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8E" w:rsidRDefault="0064298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Государства Поволжья, Северного Причерноморья, Сибири в середине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XVI</w:t>
            </w:r>
            <w:r w:rsidRPr="0064298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8E" w:rsidRDefault="0064298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64298E" w:rsidTr="002A29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8E" w:rsidRDefault="00895ECC" w:rsidP="00FC1A6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36-37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C0" w:rsidRDefault="00895EC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19.01</w:t>
            </w:r>
          </w:p>
          <w:p w:rsidR="00895ECC" w:rsidRDefault="00895EC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24.01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8E" w:rsidRDefault="0064298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Внешняя политика России во второй половине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XVI</w:t>
            </w:r>
            <w:r w:rsidRPr="0064298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8E" w:rsidRDefault="00B32CA0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</w:tr>
      <w:tr w:rsidR="0064298E" w:rsidTr="002A29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8E" w:rsidRDefault="00895ECC" w:rsidP="00FC1A6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8E" w:rsidRDefault="00895EC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26.01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8E" w:rsidRDefault="00B32CA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Российское общество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XVI</w:t>
            </w:r>
            <w:r w:rsidRPr="0064298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в.: «служилые» и «тяглые»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8E" w:rsidRDefault="00B32CA0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64298E" w:rsidTr="002A29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8E" w:rsidRDefault="00895ECC" w:rsidP="00FC1A6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8E" w:rsidRDefault="00895EC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31.01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8E" w:rsidRDefault="00B32CA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Народы России во второй половине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XVI</w:t>
            </w:r>
            <w:r w:rsidRPr="0064298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8E" w:rsidRDefault="00B32CA0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64298E" w:rsidTr="002A29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8E" w:rsidRDefault="00895ECC" w:rsidP="00FC1A6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8E" w:rsidRDefault="00895EC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02.02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8E" w:rsidRDefault="00B32CA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Опричнина.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8E" w:rsidRDefault="00B32CA0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B32CA0" w:rsidTr="002A29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A0" w:rsidRDefault="00895ECC" w:rsidP="00FC1A6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A0" w:rsidRDefault="00895EC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07.02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A0" w:rsidRDefault="00B32CA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Россия в конце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XVI</w:t>
            </w:r>
            <w:r w:rsidRPr="0064298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A0" w:rsidRDefault="00B32CA0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B32CA0" w:rsidTr="002A29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A0" w:rsidRDefault="00895ECC" w:rsidP="00FC1A6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A0" w:rsidRDefault="00895EC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09.02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A0" w:rsidRDefault="00B32CA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Церковь и государство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XVI</w:t>
            </w:r>
            <w:r w:rsidRPr="0064298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A0" w:rsidRDefault="00B32CA0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B32CA0" w:rsidTr="002A29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A0" w:rsidRDefault="00895ECC" w:rsidP="00FC1A6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A0" w:rsidRDefault="00895EC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14.02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A0" w:rsidRDefault="00B32CA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Культура и повседневная жизнь народов России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XVI</w:t>
            </w:r>
            <w:r w:rsidRPr="0064298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A0" w:rsidRDefault="00B32CA0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B32CA0" w:rsidTr="002A29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A0" w:rsidRDefault="00895ECC" w:rsidP="00FC1A6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A0" w:rsidRDefault="00895EC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16.02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A0" w:rsidRDefault="00B32CA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Урок обобщения по теме «Россия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XVI</w:t>
            </w:r>
            <w:r w:rsidRPr="0064298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в.»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A0" w:rsidRDefault="00B32CA0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B32CA0" w:rsidTr="002A29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A0" w:rsidRDefault="00895ECC" w:rsidP="00FC1A6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A0" w:rsidRDefault="00895EC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21.02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A0" w:rsidRDefault="00B32CA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Урок проверки знаний по теме </w:t>
            </w:r>
            <w:r w:rsidR="00944A1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«Россия в </w:t>
            </w:r>
            <w:r w:rsidR="00944A1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XVI</w:t>
            </w:r>
            <w:r w:rsidR="00944A1C" w:rsidRPr="0064298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944A1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в.»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A0" w:rsidRDefault="00B32CA0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B32CA0" w:rsidTr="009C5CCC"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A0" w:rsidRPr="005E37E0" w:rsidRDefault="005E37E0" w:rsidP="00944A1C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     </w:t>
            </w:r>
            <w:r w:rsidRPr="00642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 Глава </w:t>
            </w:r>
            <w:r w:rsidRPr="00642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. Смутное время. Россия при первых Романовых                 19</w:t>
            </w:r>
          </w:p>
        </w:tc>
      </w:tr>
      <w:tr w:rsidR="00B32CA0" w:rsidTr="002A29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A0" w:rsidRDefault="00895ECC" w:rsidP="00FC1A6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A0" w:rsidRDefault="00895EC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28.02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A0" w:rsidRPr="00AA2C07" w:rsidRDefault="00AA2C07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Внешнеполитические связи России с Европой и Азией в конце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XVI</w:t>
            </w:r>
            <w:r w:rsidRPr="00AA2C0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начале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A0" w:rsidRDefault="00AA2C0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B32CA0" w:rsidTr="002A29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A0" w:rsidRDefault="00895ECC" w:rsidP="00FC1A6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47-48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F4" w:rsidRDefault="00895EC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02.03</w:t>
            </w:r>
          </w:p>
          <w:p w:rsidR="00895ECC" w:rsidRDefault="00895EC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07.03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A0" w:rsidRDefault="00AA2C07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Смута в Российском государстве.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A0" w:rsidRDefault="00AA2C0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</w:tr>
      <w:tr w:rsidR="00944A1C" w:rsidTr="002A29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1C" w:rsidRDefault="00895ECC" w:rsidP="00FC1A6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1C" w:rsidRDefault="00895EC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14.03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1C" w:rsidRDefault="00AA2C07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Окончание Смутного времени.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1C" w:rsidRDefault="00AA2C0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944A1C" w:rsidTr="002A29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1C" w:rsidRDefault="00895ECC" w:rsidP="00FC1A6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1C" w:rsidRDefault="00895EC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16.03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1C" w:rsidRDefault="00AA2C07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Экономическое развитие России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1C" w:rsidRDefault="00AA2C0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944A1C" w:rsidTr="002A29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1C" w:rsidRDefault="00895ECC" w:rsidP="00FC1A6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1C" w:rsidRDefault="00895EC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21.03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1C" w:rsidRDefault="00AA2C07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Россия при первых Романовых.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1C" w:rsidRDefault="00AA2C0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944A1C" w:rsidTr="002A29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1C" w:rsidRDefault="00895ECC" w:rsidP="00FC1A6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1C" w:rsidRDefault="00895EC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23.03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1C" w:rsidRDefault="00AA2C07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Изменения в социальной структуре российского общества.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1C" w:rsidRDefault="00AA2C0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944A1C" w:rsidTr="002A29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1C" w:rsidRDefault="00902329" w:rsidP="00FC1A6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1C" w:rsidRDefault="0090232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04.04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1C" w:rsidRDefault="00AA2C07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Народные движения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1C" w:rsidRDefault="00AA2C0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944A1C" w:rsidTr="002A29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1C" w:rsidRDefault="00902329" w:rsidP="00FC1A6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54-55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F4" w:rsidRDefault="0090232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06.04</w:t>
            </w:r>
          </w:p>
          <w:p w:rsidR="00902329" w:rsidRPr="00902329" w:rsidRDefault="0090232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11.04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1C" w:rsidRDefault="00AA2C07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Россия в системе международных отношений.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1C" w:rsidRDefault="00AA2C0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</w:tr>
      <w:tr w:rsidR="00944A1C" w:rsidTr="002A29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1C" w:rsidRDefault="00902329" w:rsidP="00FC1A6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1C" w:rsidRDefault="00902329" w:rsidP="006234F4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13.04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1C" w:rsidRDefault="00AA2C07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«Под рукой» российского государя: вхождение Украины в состав России.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1C" w:rsidRDefault="00AA2C0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944A1C" w:rsidTr="002A29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1C" w:rsidRDefault="00902329" w:rsidP="00FC1A6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1C" w:rsidRDefault="0090232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18.04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1C" w:rsidRDefault="00AA2C07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Русская православная церковь в</w:t>
            </w:r>
            <w:r w:rsidRPr="00AA2C0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1C" w:rsidRDefault="00AA2C0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AA2C07" w:rsidTr="002A29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07" w:rsidRDefault="00902329" w:rsidP="00FC1A6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07" w:rsidRDefault="0090232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20.04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07" w:rsidRDefault="00AA2C07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Народы России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07" w:rsidRDefault="00AA2C0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AA2C07" w:rsidTr="002A29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07" w:rsidRDefault="00902329" w:rsidP="00FC1A6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07" w:rsidRDefault="0090232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25.04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07" w:rsidRDefault="00AA2C07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Русские путешественники и первопроходцы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07" w:rsidRDefault="00AA2C0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AA2C07" w:rsidTr="002A29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07" w:rsidRDefault="00902329" w:rsidP="00FC1A6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07" w:rsidRDefault="0090232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27.04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07" w:rsidRDefault="00AA2C07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Культура народов России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07" w:rsidRDefault="00AA2C0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AA2C07" w:rsidTr="002A29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07" w:rsidRDefault="00902329" w:rsidP="00FC1A6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07" w:rsidRDefault="0090232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04.05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07" w:rsidRDefault="00F878F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Сословный быт и картина мира русского человека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07" w:rsidRDefault="00AA2C0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F878F2" w:rsidTr="002A29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F2" w:rsidRDefault="00902329" w:rsidP="00FC1A6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F2" w:rsidRDefault="00902329" w:rsidP="00902329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11.05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F2" w:rsidRDefault="00F878F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Повседневная жизнь народов Украины, Поволжья, Сибири и Северного Кавказа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F2" w:rsidRDefault="00F878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F878F2" w:rsidTr="002A29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F2" w:rsidRDefault="00902329" w:rsidP="00FC1A6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F2" w:rsidRDefault="0090232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16.05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F2" w:rsidRDefault="00F878F2" w:rsidP="00622D8B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Урок обобщения по теме «Россия при первых Романовых»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F2" w:rsidRDefault="00F878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F878F2" w:rsidTr="002A29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F2" w:rsidRDefault="00902329" w:rsidP="00FC1A6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F2" w:rsidRDefault="0090232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18.05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F2" w:rsidRDefault="00F878F2" w:rsidP="00F878F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Урок проверки знаний по теме «Россия при первых Романовых»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F2" w:rsidRDefault="00F878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F878F2" w:rsidTr="002A29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F2" w:rsidRDefault="00902329" w:rsidP="00FC1A6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F2" w:rsidRDefault="00902329" w:rsidP="006234F4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23.05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F2" w:rsidRDefault="009654CD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Урок повторения </w:t>
            </w:r>
            <w:r w:rsidR="00E41BB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E41BB8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по теме:</w:t>
            </w:r>
            <w:r w:rsidR="00E41B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«</w:t>
            </w:r>
            <w:r w:rsidR="00E41BB8" w:rsidRPr="00132B2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Россия в </w:t>
            </w:r>
            <w:r w:rsidR="00E41BB8" w:rsidRPr="00132B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XVI</w:t>
            </w:r>
            <w:r w:rsidR="00E41BB8" w:rsidRPr="00132B2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 w:rsidR="00E41BB8" w:rsidRPr="00132B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XVII</w:t>
            </w:r>
            <w:r w:rsidR="00E41BB8" w:rsidRPr="00132B2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веках</w:t>
            </w:r>
            <w:r w:rsidR="00E41BB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F2" w:rsidRDefault="00F878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F878F2" w:rsidTr="002A29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F2" w:rsidRDefault="00902329" w:rsidP="00FC1A6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F2" w:rsidRDefault="00902329" w:rsidP="00902329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25.07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F2" w:rsidRDefault="00F878F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Урок </w:t>
            </w:r>
            <w:r w:rsidR="00E41BB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проверки знаний </w:t>
            </w:r>
            <w:r w:rsidR="00E41BB8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по теме:</w:t>
            </w:r>
            <w:r w:rsidR="00E41B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«</w:t>
            </w:r>
            <w:r w:rsidR="00E41BB8" w:rsidRPr="00132B2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Россия в </w:t>
            </w:r>
            <w:r w:rsidR="00E41BB8" w:rsidRPr="00132B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XVI</w:t>
            </w:r>
            <w:r w:rsidR="00E41BB8" w:rsidRPr="00132B2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 w:rsidR="00E41BB8" w:rsidRPr="00132B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XVII</w:t>
            </w:r>
            <w:r w:rsidR="00E41BB8" w:rsidRPr="00132B2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веках</w:t>
            </w:r>
            <w:r w:rsidR="00E41BB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F2" w:rsidRDefault="00F878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F878F2" w:rsidTr="002A29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F2" w:rsidRDefault="00902329" w:rsidP="00FC1A6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F2" w:rsidRDefault="0090232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30.07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F2" w:rsidRDefault="00132B26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Обобщающий урок по теме: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«</w:t>
            </w:r>
            <w:r w:rsidRPr="00132B2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Россия в </w:t>
            </w:r>
            <w:r w:rsidRPr="00132B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XVI</w:t>
            </w:r>
            <w:r w:rsidRPr="00132B2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 w:rsidRPr="00132B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XVII</w:t>
            </w:r>
            <w:r w:rsidRPr="00132B2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веках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F2" w:rsidRDefault="00F878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</w:tbl>
    <w:p w:rsidR="00A23409" w:rsidRDefault="00A23409" w:rsidP="00A23409">
      <w:pPr>
        <w:spacing w:line="252" w:lineRule="auto"/>
        <w:rPr>
          <w:rFonts w:ascii="Cambria" w:eastAsia="Times New Roman" w:hAnsi="Cambria" w:cs="Times New Roman"/>
          <w:sz w:val="28"/>
          <w:szCs w:val="28"/>
          <w:lang w:bidi="en-US"/>
        </w:rPr>
      </w:pPr>
    </w:p>
    <w:p w:rsidR="00E37358" w:rsidRDefault="00E37358" w:rsidP="00E3735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" Рассмотрено"                                                                                               "Согласовано"                                                          Протокол заседания ШМО                                                        Заместитель директора по УВР</w:t>
      </w:r>
    </w:p>
    <w:p w:rsidR="00E37358" w:rsidRDefault="00E37358" w:rsidP="00E37358">
      <w:pPr>
        <w:pStyle w:val="a3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учителей  гуманитарного цикла                                                           ________ Лазарева А.В.  МБОУ Кринично-Лугской СОШ                                                 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___30.08.2017 год</w:t>
      </w:r>
    </w:p>
    <w:p w:rsidR="00E37358" w:rsidRDefault="00E37358" w:rsidP="00E3735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_30.08.2017 год</w:t>
      </w:r>
      <w:r>
        <w:rPr>
          <w:rFonts w:ascii="Times New Roman" w:hAnsi="Times New Roman"/>
          <w:sz w:val="24"/>
          <w:szCs w:val="24"/>
          <w:lang w:eastAsia="ru-RU"/>
        </w:rPr>
        <w:t xml:space="preserve">  №__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____  </w:t>
      </w:r>
    </w:p>
    <w:p w:rsidR="00E37358" w:rsidRDefault="00E37358" w:rsidP="00E3735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____________ Шкондина Н.В.                                                         </w:t>
      </w:r>
    </w:p>
    <w:p w:rsidR="00E37358" w:rsidRDefault="00E37358" w:rsidP="00E37358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A23409" w:rsidRDefault="00A23409" w:rsidP="00A23409">
      <w:pPr>
        <w:autoSpaceDE w:val="0"/>
        <w:autoSpaceDN w:val="0"/>
        <w:adjustRightInd w:val="0"/>
        <w:spacing w:after="0" w:line="240" w:lineRule="auto"/>
        <w:ind w:left="720" w:right="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3409" w:rsidRDefault="00A23409" w:rsidP="00A23409">
      <w:pPr>
        <w:autoSpaceDE w:val="0"/>
        <w:autoSpaceDN w:val="0"/>
        <w:adjustRightInd w:val="0"/>
        <w:spacing w:after="0" w:line="240" w:lineRule="auto"/>
        <w:ind w:left="720" w:right="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3409" w:rsidRDefault="00A23409" w:rsidP="00A23409">
      <w:pPr>
        <w:autoSpaceDE w:val="0"/>
        <w:autoSpaceDN w:val="0"/>
        <w:adjustRightInd w:val="0"/>
        <w:spacing w:after="0" w:line="240" w:lineRule="auto"/>
        <w:ind w:left="720" w:right="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3409" w:rsidRDefault="00A23409" w:rsidP="00A23409">
      <w:pPr>
        <w:autoSpaceDE w:val="0"/>
        <w:autoSpaceDN w:val="0"/>
        <w:adjustRightInd w:val="0"/>
        <w:spacing w:after="0" w:line="240" w:lineRule="auto"/>
        <w:ind w:left="720" w:right="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3409" w:rsidRDefault="00A23409" w:rsidP="00A23409">
      <w:pPr>
        <w:autoSpaceDE w:val="0"/>
        <w:autoSpaceDN w:val="0"/>
        <w:adjustRightInd w:val="0"/>
        <w:spacing w:after="0" w:line="240" w:lineRule="auto"/>
        <w:ind w:left="720" w:right="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3409" w:rsidRDefault="00A23409" w:rsidP="00A23409">
      <w:pPr>
        <w:autoSpaceDE w:val="0"/>
        <w:autoSpaceDN w:val="0"/>
        <w:adjustRightInd w:val="0"/>
        <w:spacing w:after="0" w:line="240" w:lineRule="auto"/>
        <w:ind w:left="720" w:right="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3409" w:rsidRDefault="00A23409" w:rsidP="00A23409">
      <w:pPr>
        <w:autoSpaceDE w:val="0"/>
        <w:autoSpaceDN w:val="0"/>
        <w:adjustRightInd w:val="0"/>
        <w:spacing w:after="0" w:line="240" w:lineRule="auto"/>
        <w:ind w:left="720" w:right="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3409" w:rsidRDefault="00A23409" w:rsidP="00A23409">
      <w:pPr>
        <w:autoSpaceDE w:val="0"/>
        <w:autoSpaceDN w:val="0"/>
        <w:adjustRightInd w:val="0"/>
        <w:spacing w:after="0" w:line="240" w:lineRule="auto"/>
        <w:ind w:left="720" w:right="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3409" w:rsidRDefault="00A23409" w:rsidP="00A23409">
      <w:pPr>
        <w:autoSpaceDE w:val="0"/>
        <w:autoSpaceDN w:val="0"/>
        <w:adjustRightInd w:val="0"/>
        <w:spacing w:after="0" w:line="240" w:lineRule="auto"/>
        <w:ind w:left="720" w:right="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3409" w:rsidRDefault="00A23409" w:rsidP="00A23409">
      <w:pPr>
        <w:autoSpaceDE w:val="0"/>
        <w:autoSpaceDN w:val="0"/>
        <w:adjustRightInd w:val="0"/>
        <w:spacing w:after="0" w:line="240" w:lineRule="auto"/>
        <w:ind w:right="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3409" w:rsidRDefault="00A23409" w:rsidP="00A23409">
      <w:pPr>
        <w:autoSpaceDE w:val="0"/>
        <w:autoSpaceDN w:val="0"/>
        <w:adjustRightInd w:val="0"/>
        <w:spacing w:after="0" w:line="240" w:lineRule="auto"/>
        <w:ind w:left="720" w:right="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3409" w:rsidRDefault="00A23409" w:rsidP="00A23409">
      <w:pPr>
        <w:autoSpaceDE w:val="0"/>
        <w:autoSpaceDN w:val="0"/>
        <w:adjustRightInd w:val="0"/>
        <w:spacing w:after="0" w:line="240" w:lineRule="auto"/>
        <w:ind w:left="720" w:right="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6CE6" w:rsidRDefault="00166CE6"/>
    <w:sectPr w:rsidR="00166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409"/>
    <w:rsid w:val="0000059B"/>
    <w:rsid w:val="00050998"/>
    <w:rsid w:val="00132B26"/>
    <w:rsid w:val="00166CE6"/>
    <w:rsid w:val="00182B67"/>
    <w:rsid w:val="0020389F"/>
    <w:rsid w:val="002A293D"/>
    <w:rsid w:val="002B76CE"/>
    <w:rsid w:val="005E37E0"/>
    <w:rsid w:val="006234F4"/>
    <w:rsid w:val="0064298E"/>
    <w:rsid w:val="006E49F3"/>
    <w:rsid w:val="00721FC0"/>
    <w:rsid w:val="007B5D23"/>
    <w:rsid w:val="00895ECC"/>
    <w:rsid w:val="00902329"/>
    <w:rsid w:val="00944A1C"/>
    <w:rsid w:val="009654CD"/>
    <w:rsid w:val="009C301D"/>
    <w:rsid w:val="00A23409"/>
    <w:rsid w:val="00A23780"/>
    <w:rsid w:val="00AA2C07"/>
    <w:rsid w:val="00B32CA0"/>
    <w:rsid w:val="00B64A7F"/>
    <w:rsid w:val="00B9428A"/>
    <w:rsid w:val="00BD0521"/>
    <w:rsid w:val="00BF6F96"/>
    <w:rsid w:val="00C308B4"/>
    <w:rsid w:val="00CB1868"/>
    <w:rsid w:val="00E37358"/>
    <w:rsid w:val="00E41BB8"/>
    <w:rsid w:val="00E84038"/>
    <w:rsid w:val="00EA3EEB"/>
    <w:rsid w:val="00F878F2"/>
    <w:rsid w:val="00F93DC9"/>
    <w:rsid w:val="00FC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40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84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038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BD0521"/>
    <w:pPr>
      <w:spacing w:before="100" w:beforeAutospacing="1" w:after="100" w:afterAutospacing="1"/>
    </w:pPr>
    <w:rPr>
      <w:rFonts w:asciiTheme="majorHAnsi" w:eastAsiaTheme="majorEastAsia" w:hAnsiTheme="majorHAnsi" w:cstheme="majorBidi"/>
      <w:sz w:val="24"/>
      <w:lang w:val="en-US" w:bidi="en-US"/>
    </w:rPr>
  </w:style>
  <w:style w:type="paragraph" w:styleId="3">
    <w:name w:val="Body Text Indent 3"/>
    <w:basedOn w:val="a"/>
    <w:link w:val="30"/>
    <w:rsid w:val="00BD0521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Theme="majorHAnsi" w:eastAsiaTheme="majorEastAsia" w:hAnsiTheme="majorHAnsi" w:cstheme="majorBidi"/>
      <w:sz w:val="16"/>
      <w:szCs w:val="16"/>
      <w:lang w:val="en-US" w:bidi="en-US"/>
    </w:rPr>
  </w:style>
  <w:style w:type="character" w:customStyle="1" w:styleId="30">
    <w:name w:val="Основной текст с отступом 3 Знак"/>
    <w:basedOn w:val="a0"/>
    <w:link w:val="3"/>
    <w:rsid w:val="00BD0521"/>
    <w:rPr>
      <w:rFonts w:asciiTheme="majorHAnsi" w:eastAsiaTheme="majorEastAsia" w:hAnsiTheme="majorHAnsi" w:cstheme="majorBidi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40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84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038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BD0521"/>
    <w:pPr>
      <w:spacing w:before="100" w:beforeAutospacing="1" w:after="100" w:afterAutospacing="1"/>
    </w:pPr>
    <w:rPr>
      <w:rFonts w:asciiTheme="majorHAnsi" w:eastAsiaTheme="majorEastAsia" w:hAnsiTheme="majorHAnsi" w:cstheme="majorBidi"/>
      <w:sz w:val="24"/>
      <w:lang w:val="en-US" w:bidi="en-US"/>
    </w:rPr>
  </w:style>
  <w:style w:type="paragraph" w:styleId="3">
    <w:name w:val="Body Text Indent 3"/>
    <w:basedOn w:val="a"/>
    <w:link w:val="30"/>
    <w:rsid w:val="00BD0521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Theme="majorHAnsi" w:eastAsiaTheme="majorEastAsia" w:hAnsiTheme="majorHAnsi" w:cstheme="majorBidi"/>
      <w:sz w:val="16"/>
      <w:szCs w:val="16"/>
      <w:lang w:val="en-US" w:bidi="en-US"/>
    </w:rPr>
  </w:style>
  <w:style w:type="character" w:customStyle="1" w:styleId="30">
    <w:name w:val="Основной текст с отступом 3 Знак"/>
    <w:basedOn w:val="a0"/>
    <w:link w:val="3"/>
    <w:rsid w:val="00BD0521"/>
    <w:rPr>
      <w:rFonts w:asciiTheme="majorHAnsi" w:eastAsiaTheme="majorEastAsia" w:hAnsiTheme="majorHAnsi" w:cstheme="majorBidi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F97FE-0E34-4E06-9775-6E4F64440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3376</Words>
  <Characters>19248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37</cp:revision>
  <cp:lastPrinted>2017-09-27T10:57:00Z</cp:lastPrinted>
  <dcterms:created xsi:type="dcterms:W3CDTF">2016-06-29T08:15:00Z</dcterms:created>
  <dcterms:modified xsi:type="dcterms:W3CDTF">2017-10-26T05:40:00Z</dcterms:modified>
</cp:coreProperties>
</file>