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EA" w:rsidRPr="00CA1461" w:rsidRDefault="00C81BEA" w:rsidP="00C81BE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Ростовская область Куйбышевский район хутор </w:t>
      </w:r>
      <w:proofErr w:type="spellStart"/>
      <w:r w:rsidRPr="00CA1461">
        <w:rPr>
          <w:rFonts w:ascii="Times New Roman" w:hAnsi="Times New Roman"/>
          <w:sz w:val="24"/>
          <w:szCs w:val="24"/>
        </w:rPr>
        <w:t>Кринично-Лугский</w:t>
      </w:r>
      <w:proofErr w:type="spellEnd"/>
    </w:p>
    <w:p w:rsidR="00C81BEA" w:rsidRPr="00CA1461" w:rsidRDefault="00C81BEA" w:rsidP="00C81BE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81BEA" w:rsidRPr="00CA1461" w:rsidRDefault="00C81BEA" w:rsidP="00C81BE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Кринично-Лугская средняя общеобразовательная школа.</w:t>
      </w:r>
    </w:p>
    <w:p w:rsidR="00C81BEA" w:rsidRPr="00CA1461" w:rsidRDefault="00C81BEA" w:rsidP="00C81BEA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81BEA" w:rsidRPr="00CA1461" w:rsidRDefault="00C81BEA" w:rsidP="00C81BEA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81BEA" w:rsidRPr="00CA1461" w:rsidRDefault="00C81BEA" w:rsidP="00C81BE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>«Утверждаю»</w:t>
      </w:r>
    </w:p>
    <w:p w:rsidR="00C81BEA" w:rsidRPr="00CA1461" w:rsidRDefault="00C81BEA" w:rsidP="00C81BE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МБОУ </w:t>
      </w:r>
      <w:proofErr w:type="spellStart"/>
      <w:r w:rsidRPr="00CA1461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CA1461">
        <w:rPr>
          <w:rFonts w:ascii="Times New Roman" w:hAnsi="Times New Roman"/>
          <w:sz w:val="24"/>
          <w:szCs w:val="24"/>
        </w:rPr>
        <w:t xml:space="preserve"> СОШ                                                                                                                            Приказ  </w:t>
      </w:r>
      <w:proofErr w:type="gramStart"/>
      <w:r w:rsidRPr="00CA1461">
        <w:rPr>
          <w:rFonts w:ascii="Times New Roman" w:hAnsi="Times New Roman"/>
          <w:sz w:val="24"/>
          <w:szCs w:val="24"/>
        </w:rPr>
        <w:t>от</w:t>
      </w:r>
      <w:proofErr w:type="gramEnd"/>
      <w:r w:rsidRPr="00CA1461">
        <w:rPr>
          <w:rFonts w:ascii="Times New Roman" w:hAnsi="Times New Roman"/>
          <w:sz w:val="24"/>
          <w:szCs w:val="24"/>
        </w:rPr>
        <w:t xml:space="preserve">_______№______    </w:t>
      </w:r>
    </w:p>
    <w:p w:rsidR="00C81BEA" w:rsidRPr="00CA1461" w:rsidRDefault="00C81BEA" w:rsidP="00C81BE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A1461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CA1461">
        <w:rPr>
          <w:rFonts w:ascii="Times New Roman" w:hAnsi="Times New Roman"/>
          <w:sz w:val="24"/>
          <w:szCs w:val="24"/>
        </w:rPr>
        <w:t>Коломейцева</w:t>
      </w:r>
      <w:proofErr w:type="spellEnd"/>
      <w:r w:rsidRPr="00CA1461">
        <w:rPr>
          <w:rFonts w:ascii="Times New Roman" w:hAnsi="Times New Roman"/>
          <w:sz w:val="24"/>
          <w:szCs w:val="24"/>
        </w:rPr>
        <w:t xml:space="preserve"> Е.А.</w:t>
      </w:r>
    </w:p>
    <w:p w:rsidR="00C81BEA" w:rsidRPr="00965EAF" w:rsidRDefault="00C81BEA" w:rsidP="00C81BEA">
      <w:pPr>
        <w:jc w:val="right"/>
      </w:pPr>
    </w:p>
    <w:p w:rsidR="00C81BEA" w:rsidRDefault="00C81BEA" w:rsidP="00C81BEA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81BEA" w:rsidRPr="00965EAF" w:rsidRDefault="00C81BEA" w:rsidP="00C81BEA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81BEA" w:rsidRPr="00CA1461" w:rsidRDefault="00C81BEA" w:rsidP="00C81BEA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CA1461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C81BEA" w:rsidRDefault="00C81BEA" w:rsidP="00C81BEA">
      <w:pPr>
        <w:suppressAutoHyphens/>
        <w:spacing w:line="100" w:lineRule="atLeast"/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 xml:space="preserve">по  внеурочной деятельности </w:t>
      </w:r>
    </w:p>
    <w:p w:rsidR="00C81BEA" w:rsidRPr="00CA1461" w:rsidRDefault="00C265DF" w:rsidP="00C81BEA">
      <w:pPr>
        <w:suppressAutoHyphens/>
        <w:spacing w:line="100" w:lineRule="atLeast"/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>общекультурного</w:t>
      </w:r>
      <w:r w:rsidR="00C81BEA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 xml:space="preserve">  направления</w:t>
      </w:r>
    </w:p>
    <w:p w:rsidR="00C81BEA" w:rsidRPr="00CA1461" w:rsidRDefault="00C81BEA" w:rsidP="00C81BEA">
      <w:pPr>
        <w:suppressAutoHyphens/>
        <w:spacing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>«</w:t>
      </w:r>
      <w:r w:rsidR="00E614B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>Школа здоровья</w:t>
      </w:r>
      <w:r w:rsidRPr="00CA146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 xml:space="preserve">» </w:t>
      </w:r>
      <w:r w:rsidR="00E614B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 xml:space="preserve"> </w:t>
      </w:r>
      <w:r w:rsidR="00C265DF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 xml:space="preserve">  </w:t>
      </w:r>
      <w:r w:rsidR="00E614B1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1</w:t>
      </w:r>
      <w:r w:rsidRPr="00CA1461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C81BEA" w:rsidRPr="00CA1461" w:rsidRDefault="00C81BEA" w:rsidP="00C81BEA">
      <w:pPr>
        <w:suppressAutoHyphens/>
        <w:spacing w:line="100" w:lineRule="atLeast"/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</w:pPr>
      <w:r w:rsidRPr="00CA1461">
        <w:rPr>
          <w:rFonts w:ascii="Times New Roman" w:eastAsia="SimSun" w:hAnsi="Times New Roman"/>
          <w:b/>
          <w:kern w:val="2"/>
          <w:sz w:val="32"/>
          <w:szCs w:val="32"/>
          <w:u w:val="single"/>
          <w:lang w:eastAsia="hi-IN" w:bidi="hi-IN"/>
        </w:rPr>
        <w:t>начального  общего  образования</w:t>
      </w:r>
    </w:p>
    <w:p w:rsidR="00C81BEA" w:rsidRDefault="00C81BEA" w:rsidP="00C81BEA">
      <w:pPr>
        <w:rPr>
          <w:rFonts w:ascii="Times New Roman" w:eastAsia="SimSun" w:hAnsi="Times New Roman"/>
          <w:b/>
          <w:kern w:val="2"/>
          <w:sz w:val="32"/>
          <w:szCs w:val="32"/>
          <w:lang w:eastAsia="hi-IN" w:bidi="hi-IN"/>
        </w:rPr>
      </w:pPr>
    </w:p>
    <w:p w:rsidR="00C81BEA" w:rsidRDefault="00C81BEA" w:rsidP="00C81BEA">
      <w:pPr>
        <w:rPr>
          <w:rFonts w:ascii="Times New Roman" w:eastAsia="SimSun" w:hAnsi="Times New Roman"/>
          <w:b/>
          <w:kern w:val="2"/>
          <w:sz w:val="32"/>
          <w:szCs w:val="32"/>
          <w:lang w:eastAsia="hi-IN" w:bidi="hi-IN"/>
        </w:rPr>
      </w:pPr>
    </w:p>
    <w:p w:rsidR="00C81BEA" w:rsidRPr="00CA1461" w:rsidRDefault="00C81BEA" w:rsidP="00C81BEA">
      <w:pPr>
        <w:rPr>
          <w:rFonts w:ascii="Times New Roman" w:hAnsi="Times New Roman"/>
          <w:sz w:val="32"/>
          <w:szCs w:val="32"/>
        </w:rPr>
      </w:pPr>
      <w:r w:rsidRPr="00CA1461">
        <w:rPr>
          <w:rFonts w:ascii="Times New Roman" w:eastAsia="SimSun" w:hAnsi="Times New Roman"/>
          <w:b/>
          <w:kern w:val="2"/>
          <w:sz w:val="32"/>
          <w:szCs w:val="32"/>
          <w:lang w:eastAsia="hi-IN" w:bidi="hi-IN"/>
        </w:rPr>
        <w:t xml:space="preserve"> Количество часов </w:t>
      </w:r>
      <w:r w:rsidRPr="00CA1461">
        <w:rPr>
          <w:rFonts w:ascii="Times New Roman" w:hAnsi="Times New Roman"/>
          <w:b/>
          <w:sz w:val="32"/>
          <w:szCs w:val="32"/>
          <w:u w:val="single"/>
        </w:rPr>
        <w:t>-</w:t>
      </w:r>
      <w:r w:rsidRPr="00CA1461">
        <w:rPr>
          <w:rFonts w:ascii="Times New Roman" w:hAnsi="Times New Roman"/>
          <w:sz w:val="32"/>
          <w:szCs w:val="32"/>
          <w:u w:val="single"/>
        </w:rPr>
        <w:t>32 часа</w:t>
      </w:r>
    </w:p>
    <w:p w:rsidR="00C81BEA" w:rsidRPr="00CA1461" w:rsidRDefault="00C81BEA" w:rsidP="00C81BE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81BEA" w:rsidRPr="00CA1461" w:rsidRDefault="00C81BEA" w:rsidP="00C81BEA">
      <w:pPr>
        <w:rPr>
          <w:rFonts w:ascii="Times New Roman" w:hAnsi="Times New Roman"/>
          <w:b/>
          <w:sz w:val="32"/>
          <w:szCs w:val="32"/>
        </w:rPr>
      </w:pPr>
      <w:r w:rsidRPr="00CA1461">
        <w:rPr>
          <w:rFonts w:ascii="Times New Roman" w:hAnsi="Times New Roman"/>
          <w:b/>
          <w:sz w:val="32"/>
          <w:szCs w:val="32"/>
        </w:rPr>
        <w:t xml:space="preserve">Учитель               </w:t>
      </w: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CA1461">
        <w:rPr>
          <w:rFonts w:ascii="Times New Roman" w:hAnsi="Times New Roman"/>
          <w:b/>
          <w:sz w:val="32"/>
          <w:szCs w:val="32"/>
        </w:rPr>
        <w:t xml:space="preserve">  </w:t>
      </w:r>
      <w:r w:rsidRPr="00CA1461">
        <w:rPr>
          <w:rFonts w:ascii="Times New Roman" w:hAnsi="Times New Roman"/>
          <w:sz w:val="32"/>
          <w:szCs w:val="32"/>
        </w:rPr>
        <w:t>Нечепуренко Наталья Николаевна</w:t>
      </w:r>
    </w:p>
    <w:p w:rsidR="00FB258A" w:rsidRDefault="00FB258A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FB258A" w:rsidRDefault="00FB258A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4536B5" w:rsidRDefault="00C265DF" w:rsidP="004536B5">
      <w:pPr>
        <w:suppressAutoHyphens/>
        <w:rPr>
          <w:rFonts w:ascii="Times New Roman" w:hAnsi="Times New Roman" w:cs="Times New Roman"/>
          <w:sz w:val="24"/>
          <w:szCs w:val="24"/>
        </w:rPr>
      </w:pPr>
      <w:r w:rsidRPr="00C265D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Программа разработана на основе  программы  </w:t>
      </w:r>
      <w:r w:rsidRPr="00C265DF">
        <w:rPr>
          <w:rFonts w:ascii="Times New Roman" w:hAnsi="Times New Roman" w:cs="Times New Roman"/>
          <w:sz w:val="24"/>
          <w:szCs w:val="24"/>
        </w:rPr>
        <w:t>«</w:t>
      </w:r>
      <w:r w:rsidR="004536B5">
        <w:rPr>
          <w:rFonts w:ascii="Times New Roman" w:hAnsi="Times New Roman" w:cs="Times New Roman"/>
          <w:sz w:val="24"/>
          <w:szCs w:val="24"/>
        </w:rPr>
        <w:t>Педагогика здоровья</w:t>
      </w:r>
      <w:r w:rsidRPr="00C265D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B258A" w:rsidRDefault="004536B5" w:rsidP="004536B5">
      <w:pPr>
        <w:suppressAutoHyphens/>
        <w:rPr>
          <w:rFonts w:ascii="Times New Roman" w:eastAsia="Times New Roman" w:hAnsi="Times New Roman" w:cs="Times New Roman"/>
          <w:b/>
          <w:lang w:bidi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 редакцией В.Н. Касаткиной 2000г.</w:t>
      </w:r>
    </w:p>
    <w:p w:rsidR="00C265DF" w:rsidRDefault="00C265DF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C265DF" w:rsidRDefault="00C265DF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FB258A" w:rsidRDefault="00FB258A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FB258A" w:rsidRDefault="00FB258A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C66DF6" w:rsidRDefault="00C66DF6" w:rsidP="00C66D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66D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</w:t>
      </w:r>
      <w:r w:rsidR="00C265D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ПРОГРАММЫ</w:t>
      </w:r>
    </w:p>
    <w:p w:rsidR="0015506E" w:rsidRPr="00C66DF6" w:rsidRDefault="0015506E" w:rsidP="0015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имеет своей целью раскрыть детям основы здоро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образа жизни, позволяю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эффективно решать одну из са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акту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альнейших задач современ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образования — формиро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здоро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об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 жизни младших школьников (обучение детей эле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ментарным приёмам здорового об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 жизни (ЗОЖ),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ействие оздоровлению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щихся)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работы с детьми строится в направлении личностно-ориенти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взаимодействия с ребёнком, делается акцент на самостоятельное экспери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и поисковую активность са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мих детей, побуждая их к творческому от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ношению при выполнении заданий. Занятия содержат познава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материал, со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ответству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возрастным особенностям детей в сочета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практически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зада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(тре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нинг, оздоровительные минутки, упражне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для глаз, для осанки, дыха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уп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ражнения и пр.), необходимыми для развития навыков ребенка.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занятий наполнены сказочными и игро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 сюже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тами и персо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нажами.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теоре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тическим мате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риалом ученикам предлагаются 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че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ские ре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комен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дации, игры и уп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ражнения, тренинги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Один из разделов посвящен профилактике заболева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у детей младшего школьного возраста и ока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занию доврачебной по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мощи. 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по </w:t>
      </w:r>
      <w:proofErr w:type="spell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носят 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творческий характер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детьми прово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дятся заня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разных видов: беседы, оздоровительные минутки, тренинги, дело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игры («Ско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по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мощь», «Доктора природы», «Вопросы-от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веты»), ком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плекс уп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ражнений, обще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 природой и др.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включают вопросы гигиены, питания, закаливания, строения че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ловека, ведения индивидуальной программы, паспорта здоровья; во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просы, свя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занные с факто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рами, укрепляющими и раз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рушающими здоро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вье, и т.д. </w:t>
      </w:r>
      <w:proofErr w:type="gramEnd"/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одной беседе может быть за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тронуто одно или несколько на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правлений.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минутки включают не только физические уп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ний, но и 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«этюды для души»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(например:</w:t>
      </w:r>
      <w:proofErr w:type="gram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«Сотвори солнце в се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бе»).</w:t>
      </w:r>
      <w:proofErr w:type="gram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паузы комбинируются, включая фи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упражне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для осанки и несколько упражнений для глаз, рук или стоп и т.д. За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дача оздоро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вительных пауз — дать знания, вы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работать умения и навыки, необходимые каждому ре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бёнку для ук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репления позвоночника, стоп, рук, для красивой осанки, снятия ус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талости, обретения спокойствия и равнове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и т.д.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детей, участвующих в реализации данной программы, — ученики 1-4 классов от 7 до 11 лет. Сроки реализации программы — 4 года.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Форма и режим занятий: 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 обучения 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учащихся:</w:t>
      </w:r>
      <w:r w:rsidRPr="00C66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</w:t>
      </w:r>
      <w:r w:rsidRPr="00C66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парная, индивидуаль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ная;</w:t>
      </w:r>
    </w:p>
    <w:p w:rsidR="00F45907" w:rsidRDefault="00C66DF6" w:rsidP="00F45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месту проведения: школьная (в классе, в библиотеке, в столовой, в медицин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кабинете), внешкольная (домашняя самостоятельная работа, экс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F45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курсии)</w:t>
      </w:r>
      <w:proofErr w:type="gramEnd"/>
    </w:p>
    <w:p w:rsidR="00C66DF6" w:rsidRPr="00F45907" w:rsidRDefault="00C66DF6" w:rsidP="00F45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4590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Планируемые результаты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концу 1 года обучения: </w:t>
      </w:r>
    </w:p>
    <w:p w:rsidR="00C66DF6" w:rsidRPr="00C66DF6" w:rsidRDefault="00C66DF6" w:rsidP="00C66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Должны знать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правильно надо мыть руки и лицо, как заботиться о глазах и как ухаживать за ушами, зубами, руками и ногами, знать правила ухода за кожей, как следует питаться, о пользе сна, правила поведе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школе и дома, о вреде курения, о пользе физических упражнений и зака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ливания, правила безопасного поведения на воде. </w:t>
      </w:r>
    </w:p>
    <w:p w:rsidR="00F45907" w:rsidRDefault="00C66DF6" w:rsidP="0015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Должны уметь</w:t>
      </w:r>
      <w:r w:rsidRPr="00C66D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мыть руки и лицо, делать гимнастику для глаз, со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держать в чистоте и защищать уши, зубы, руки, ноги и кожу от повреж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дений, выби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рать полезную для здоровья пищу и тщательно пережёвывать её при приёме, спать по 11-11,5 часов, ложась в 20-21 час, контролировать своё поведение в школе и дома, уметь противостоять при предложении покурить, выполнять физические упражнения для укрепления</w:t>
      </w:r>
      <w:proofErr w:type="gram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мышц, выполнять закали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вающие </w:t>
      </w:r>
      <w:proofErr w:type="spell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proofErr w:type="gramStart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</w:t>
      </w:r>
      <w:proofErr w:type="spellEnd"/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безо</w:t>
      </w: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пасного поведения на воде, играть в подвижные игры на воздухе.</w:t>
      </w:r>
    </w:p>
    <w:p w:rsidR="0015506E" w:rsidRPr="00F45907" w:rsidRDefault="00FB258A" w:rsidP="0015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</w:t>
      </w:r>
      <w:r w:rsidR="00F45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66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</w:t>
      </w:r>
      <w:r w:rsidR="00F45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FB258A" w:rsidRPr="00C66DF6" w:rsidRDefault="00FB258A" w:rsidP="0015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учащимися содержания программы по формированию здорового образа жизни являются следующие умения:                                                                                                        •     умения организовывать собственную деятельность, выбирать и использовать средства для достижения её цели;                                                 </w:t>
      </w: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умения активно включаться в коллективную деятельность, взаимодействовать со сверстниками в достижении общих целей;</w:t>
      </w:r>
    </w:p>
    <w:p w:rsidR="0015506E" w:rsidRDefault="00FB258A" w:rsidP="00155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активно включаться в общение и взаимодействие со сверстниками на принципах уважения и доброжелательности, взаимопомощи и сопереживания;                                                                                                       •    овладеть  навыками бережного отношения к своему здоровью и здоровью окружающих, предупреждения заболеваний, оказания первой медицинской помощи;                                                                                                                              •    проявлять дисциплинированность, трудолюбие и упорство в достижении поставленных целей;                                                                                                                           •    оказывать бескорыстную помощь своим сверстникам, находить с н</w:t>
      </w:r>
      <w:r w:rsidR="00155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общий язык и общие интере</w:t>
      </w:r>
      <w:r w:rsidR="00F45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сы.</w:t>
      </w:r>
      <w:proofErr w:type="gramEnd"/>
    </w:p>
    <w:p w:rsidR="00F45907" w:rsidRDefault="00F45907" w:rsidP="00155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06E" w:rsidRDefault="00FB258A" w:rsidP="00155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66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</w:t>
      </w:r>
      <w:r w:rsidR="00F45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spellEnd"/>
      <w:r w:rsidRPr="00C66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</w:t>
      </w:r>
      <w:r w:rsidR="00F45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F45907" w:rsidRPr="0015506E" w:rsidRDefault="00F45907" w:rsidP="00155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8A" w:rsidRPr="00F45907" w:rsidRDefault="00FB258A" w:rsidP="00F45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9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5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 навыками бережного отношения к своему здоровью и здоровью окружающих;                                                                                                                              </w:t>
      </w:r>
    </w:p>
    <w:p w:rsidR="00FB258A" w:rsidRPr="00C66DF6" w:rsidRDefault="00F45907" w:rsidP="00FB25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B258A"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общаться и взаимодействовать со сверстниками на принципах взаимоуважения и взаимопомощи, дружбы и толерантности;                                                           </w:t>
      </w:r>
    </w:p>
    <w:p w:rsidR="00FB258A" w:rsidRPr="00C66DF6" w:rsidRDefault="00F45907" w:rsidP="00FB258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B258A" w:rsidRPr="00C6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FB258A" w:rsidRPr="0015506E" w:rsidRDefault="00F45907" w:rsidP="00F45907">
      <w:pPr>
        <w:widowControl w:val="0"/>
        <w:autoSpaceDE w:val="0"/>
        <w:autoSpaceDN w:val="0"/>
        <w:adjustRightInd w:val="0"/>
        <w:spacing w:after="0" w:line="240" w:lineRule="auto"/>
        <w:ind w:right="-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-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выполнять</w:t>
      </w:r>
      <w:r w:rsidR="00FB258A" w:rsidRPr="0015506E">
        <w:rPr>
          <w:rFonts w:ascii="Times New Roman" w:eastAsia="Times New Roman" w:hAnsi="Times New Roman" w:cs="Times New Roman"/>
          <w:color w:val="363435"/>
          <w:spacing w:val="28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жизненно</w:t>
      </w:r>
      <w:r w:rsidR="00FB258A" w:rsidRPr="0015506E">
        <w:rPr>
          <w:rFonts w:ascii="Times New Roman" w:eastAsia="Times New Roman" w:hAnsi="Times New Roman" w:cs="Times New Roman"/>
          <w:color w:val="363435"/>
          <w:spacing w:val="28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важные</w:t>
      </w:r>
      <w:r w:rsidR="00FB258A" w:rsidRPr="0015506E">
        <w:rPr>
          <w:rFonts w:ascii="Times New Roman" w:eastAsia="Times New Roman" w:hAnsi="Times New Roman" w:cs="Times New Roman"/>
          <w:color w:val="363435"/>
          <w:spacing w:val="35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двигательные</w:t>
      </w:r>
      <w:r w:rsidR="00FB258A" w:rsidRPr="0015506E">
        <w:rPr>
          <w:rFonts w:ascii="Times New Roman" w:eastAsia="Times New Roman" w:hAnsi="Times New Roman" w:cs="Times New Roman"/>
          <w:color w:val="363435"/>
          <w:spacing w:val="15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навыки</w:t>
      </w:r>
      <w:r w:rsidR="00FB258A" w:rsidRPr="0015506E">
        <w:rPr>
          <w:rFonts w:ascii="Times New Roman" w:eastAsia="Times New Roman" w:hAnsi="Times New Roman" w:cs="Times New Roman"/>
          <w:color w:val="363435"/>
          <w:spacing w:val="42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sz w:val="24"/>
          <w:szCs w:val="24"/>
          <w:lang w:eastAsia="ru-RU"/>
        </w:rPr>
        <w:t xml:space="preserve">и 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 xml:space="preserve">умения </w:t>
      </w:r>
      <w:r w:rsidR="00FB258A" w:rsidRPr="0015506E">
        <w:rPr>
          <w:rFonts w:ascii="Times New Roman" w:eastAsia="Times New Roman" w:hAnsi="Times New Roman" w:cs="Times New Roman"/>
          <w:color w:val="363435"/>
          <w:w w:val="113"/>
          <w:sz w:val="24"/>
          <w:szCs w:val="24"/>
          <w:lang w:eastAsia="ru-RU"/>
        </w:rPr>
        <w:t>различными</w:t>
      </w:r>
      <w:r w:rsidR="00FB258A" w:rsidRPr="0015506E">
        <w:rPr>
          <w:rFonts w:ascii="Times New Roman" w:eastAsia="Times New Roman" w:hAnsi="Times New Roman" w:cs="Times New Roman"/>
          <w:color w:val="363435"/>
          <w:spacing w:val="56"/>
          <w:w w:val="113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3"/>
          <w:sz w:val="24"/>
          <w:szCs w:val="24"/>
          <w:lang w:eastAsia="ru-RU"/>
        </w:rPr>
        <w:t xml:space="preserve">способами, </w:t>
      </w:r>
      <w:r w:rsidR="00FB258A" w:rsidRPr="0015506E">
        <w:rPr>
          <w:rFonts w:ascii="Times New Roman" w:eastAsia="Times New Roman" w:hAnsi="Times New Roman" w:cs="Times New Roman"/>
          <w:color w:val="363435"/>
          <w:sz w:val="24"/>
          <w:szCs w:val="24"/>
          <w:lang w:eastAsia="ru-RU"/>
        </w:rPr>
        <w:t>в</w:t>
      </w:r>
      <w:r w:rsidR="00FB258A" w:rsidRPr="0015506E">
        <w:rPr>
          <w:rFonts w:ascii="Times New Roman" w:eastAsia="Times New Roman" w:hAnsi="Times New Roman" w:cs="Times New Roman"/>
          <w:color w:val="363435"/>
          <w:spacing w:val="41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различных</w:t>
      </w:r>
      <w:r w:rsidR="00FB258A" w:rsidRPr="0015506E">
        <w:rPr>
          <w:rFonts w:ascii="Times New Roman" w:eastAsia="Times New Roman" w:hAnsi="Times New Roman" w:cs="Times New Roman"/>
          <w:color w:val="363435"/>
          <w:spacing w:val="30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>изменяющихся,</w:t>
      </w:r>
      <w:r w:rsidR="00FB258A" w:rsidRPr="0015506E">
        <w:rPr>
          <w:rFonts w:ascii="Times New Roman" w:eastAsia="Times New Roman" w:hAnsi="Times New Roman" w:cs="Times New Roman"/>
          <w:color w:val="363435"/>
          <w:spacing w:val="35"/>
          <w:w w:val="115"/>
          <w:sz w:val="24"/>
          <w:szCs w:val="24"/>
          <w:lang w:eastAsia="ru-RU"/>
        </w:rPr>
        <w:t xml:space="preserve"> </w:t>
      </w:r>
      <w:r w:rsidR="00FB258A" w:rsidRPr="0015506E">
        <w:rPr>
          <w:rFonts w:ascii="Times New Roman" w:eastAsia="Times New Roman" w:hAnsi="Times New Roman" w:cs="Times New Roman"/>
          <w:color w:val="363435"/>
          <w:w w:val="115"/>
          <w:sz w:val="24"/>
          <w:szCs w:val="24"/>
          <w:lang w:eastAsia="ru-RU"/>
        </w:rPr>
        <w:t xml:space="preserve">вариативных </w:t>
      </w:r>
      <w:r w:rsidR="00FB258A" w:rsidRPr="0015506E">
        <w:rPr>
          <w:rFonts w:ascii="Times New Roman" w:eastAsia="Times New Roman" w:hAnsi="Times New Roman" w:cs="Times New Roman"/>
          <w:color w:val="363435"/>
          <w:w w:val="116"/>
          <w:sz w:val="24"/>
          <w:szCs w:val="24"/>
          <w:lang w:eastAsia="ru-RU"/>
        </w:rPr>
        <w:t>условиях.</w:t>
      </w: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jc w:val="both"/>
        <w:rPr>
          <w:rFonts w:ascii="Times New Roman" w:eastAsia="Times New Roman" w:hAnsi="Times New Roman" w:cs="Times New Roman"/>
          <w:color w:val="363435"/>
          <w:w w:val="115"/>
          <w:sz w:val="28"/>
          <w:szCs w:val="28"/>
          <w:lang w:eastAsia="ru-RU"/>
        </w:rPr>
      </w:pP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58A" w:rsidRPr="00C66DF6" w:rsidRDefault="00FB258A" w:rsidP="00C66DF6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58A" w:rsidRPr="00C66DF6" w:rsidRDefault="00FB258A" w:rsidP="00FB258A">
      <w:pPr>
        <w:widowControl w:val="0"/>
        <w:autoSpaceDE w:val="0"/>
        <w:autoSpaceDN w:val="0"/>
        <w:adjustRightInd w:val="0"/>
        <w:spacing w:after="0" w:line="240" w:lineRule="auto"/>
        <w:ind w:left="142" w:right="-7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258A" w:rsidRPr="00C66DF6" w:rsidRDefault="00FB258A" w:rsidP="00FB258A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</w:p>
    <w:p w:rsidR="00FB258A" w:rsidRDefault="00C66DF6" w:rsidP="00C66DF6">
      <w:pPr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66DF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tbl>
      <w:tblPr>
        <w:tblStyle w:val="a3"/>
        <w:tblW w:w="10506" w:type="dxa"/>
        <w:tblInd w:w="-900" w:type="dxa"/>
        <w:tblLook w:val="04A0" w:firstRow="1" w:lastRow="0" w:firstColumn="1" w:lastColumn="0" w:noHBand="0" w:noVBand="1"/>
      </w:tblPr>
      <w:tblGrid>
        <w:gridCol w:w="690"/>
        <w:gridCol w:w="1401"/>
        <w:gridCol w:w="6997"/>
        <w:gridCol w:w="1418"/>
      </w:tblGrid>
      <w:tr w:rsidR="00C265DF" w:rsidTr="00C265DF">
        <w:tc>
          <w:tcPr>
            <w:tcW w:w="690" w:type="dxa"/>
          </w:tcPr>
          <w:p w:rsidR="00C265DF" w:rsidRPr="00C66DF6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1" w:type="dxa"/>
          </w:tcPr>
          <w:p w:rsidR="00C265DF" w:rsidRPr="00C66DF6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C265DF" w:rsidRDefault="00C265DF" w:rsidP="00D300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6997" w:type="dxa"/>
          </w:tcPr>
          <w:p w:rsidR="00C265DF" w:rsidRPr="00C66DF6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C265DF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>олич</w:t>
            </w:r>
            <w:proofErr w:type="spellEnd"/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65DF" w:rsidRDefault="00C265DF" w:rsidP="00C66D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DF6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B3871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6997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познаю себя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871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ушами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зубами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руками и ногами</w:t>
            </w:r>
            <w:r w:rsidRPr="002472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коже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6997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мире людей.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16, 23.10</w:t>
            </w:r>
          </w:p>
        </w:tc>
        <w:tc>
          <w:tcPr>
            <w:tcW w:w="6997" w:type="dxa"/>
          </w:tcPr>
          <w:p w:rsidR="00C265DF" w:rsidRPr="00247222" w:rsidRDefault="00C265DF" w:rsidP="00C66DF6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 и эмоциональное состояние. </w:t>
            </w: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следует питаться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30.10, 13.11</w:t>
            </w:r>
          </w:p>
        </w:tc>
        <w:tc>
          <w:tcPr>
            <w:tcW w:w="6997" w:type="dxa"/>
          </w:tcPr>
          <w:p w:rsidR="00C265DF" w:rsidRPr="00247222" w:rsidRDefault="00C265DF" w:rsidP="00C66DF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Питательные вещества и их значение для роста и развития организма.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761725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20, 27.11</w:t>
            </w:r>
          </w:p>
        </w:tc>
        <w:tc>
          <w:tcPr>
            <w:tcW w:w="6997" w:type="dxa"/>
          </w:tcPr>
          <w:p w:rsidR="00C265DF" w:rsidRPr="00247222" w:rsidRDefault="00C265DF" w:rsidP="00C66DF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и индивидуальное здоровье.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5DF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6997" w:type="dxa"/>
          </w:tcPr>
          <w:p w:rsidR="00C265DF" w:rsidRPr="007604B0" w:rsidRDefault="00C265DF" w:rsidP="00C66DF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хранение и распространение продуктов питания.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997" w:type="dxa"/>
          </w:tcPr>
          <w:p w:rsidR="00C265DF" w:rsidRPr="007604B0" w:rsidRDefault="00C265DF" w:rsidP="00C66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18, 25.12</w:t>
            </w:r>
          </w:p>
        </w:tc>
        <w:tc>
          <w:tcPr>
            <w:tcW w:w="6997" w:type="dxa"/>
          </w:tcPr>
          <w:p w:rsidR="00C265DF" w:rsidRPr="007604B0" w:rsidRDefault="00C265DF" w:rsidP="00C66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человеку нужен рот и что в нем находится.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5DF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997" w:type="dxa"/>
          </w:tcPr>
          <w:p w:rsidR="00C265DF" w:rsidRPr="007604B0" w:rsidRDefault="00C265DF" w:rsidP="00C66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питание – здоровые зубы.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следует питаться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Tr="00C265DF">
        <w:tc>
          <w:tcPr>
            <w:tcW w:w="690" w:type="dxa"/>
          </w:tcPr>
          <w:p w:rsidR="00C265DF" w:rsidRPr="00247222" w:rsidRDefault="00C265DF" w:rsidP="00CB3871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1" w:type="dxa"/>
          </w:tcPr>
          <w:p w:rsidR="00C265DF" w:rsidRPr="00CB3871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997" w:type="dxa"/>
          </w:tcPr>
          <w:p w:rsidR="00C265DF" w:rsidRPr="00247222" w:rsidRDefault="00C265DF" w:rsidP="000335D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сон полез</w:t>
            </w:r>
            <w:r w:rsidRPr="0024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ным?</w:t>
            </w:r>
          </w:p>
        </w:tc>
        <w:tc>
          <w:tcPr>
            <w:tcW w:w="1418" w:type="dxa"/>
          </w:tcPr>
          <w:p w:rsidR="00C265DF" w:rsidRPr="002F790C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9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CB3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 в школе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C66DF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 после школы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школе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Мышцы, кости и суставы</w:t>
            </w:r>
            <w:r w:rsidRPr="007604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4B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закаляться. Обтирание и обливание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вести себя на воде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душа была здо</w:t>
            </w: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остановившиеся подвижные транспортные средства.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нельзя отвлекаться при переходе улицы?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«пустынной улицы». Двор - тоже улица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5DF" w:rsidRPr="007604B0" w:rsidTr="00C265DF">
        <w:tc>
          <w:tcPr>
            <w:tcW w:w="690" w:type="dxa"/>
          </w:tcPr>
          <w:p w:rsidR="00C265DF" w:rsidRPr="007604B0" w:rsidRDefault="00C265DF" w:rsidP="00760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1" w:type="dxa"/>
          </w:tcPr>
          <w:p w:rsidR="00C265DF" w:rsidRPr="007604B0" w:rsidRDefault="00C265DF" w:rsidP="00D300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6997" w:type="dxa"/>
          </w:tcPr>
          <w:p w:rsidR="00C265DF" w:rsidRPr="007604B0" w:rsidRDefault="00C265DF" w:rsidP="000335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на «островке безопасности».</w:t>
            </w:r>
          </w:p>
        </w:tc>
        <w:tc>
          <w:tcPr>
            <w:tcW w:w="1418" w:type="dxa"/>
          </w:tcPr>
          <w:p w:rsidR="00C265DF" w:rsidRPr="007604B0" w:rsidRDefault="00C265DF" w:rsidP="00C66D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66DF6" w:rsidRPr="007604B0" w:rsidRDefault="00C66DF6" w:rsidP="00C66DF6">
      <w:pPr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8" w:rsidRPr="00AD5268" w:rsidRDefault="00AD5268" w:rsidP="00AD5268">
      <w:pPr>
        <w:rPr>
          <w:rFonts w:ascii="Times New Roman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AD5268" w:rsidRPr="00AD5268" w:rsidRDefault="00AD5268" w:rsidP="00AD5268">
      <w:pPr>
        <w:rPr>
          <w:rFonts w:ascii="Times New Roman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AD5268" w:rsidRPr="00AD5268" w:rsidRDefault="00AD5268" w:rsidP="00AD5268">
      <w:pPr>
        <w:rPr>
          <w:rFonts w:ascii="Times New Roman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AD5268" w:rsidRPr="00AD5268" w:rsidRDefault="00AD5268" w:rsidP="00AD5268">
      <w:pPr>
        <w:rPr>
          <w:rFonts w:ascii="Times New Roman" w:eastAsia="Calibri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AD5268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AD5268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AD5268" w:rsidRPr="00AD5268" w:rsidRDefault="00AD5268" w:rsidP="00AD5268">
      <w:pPr>
        <w:rPr>
          <w:rFonts w:ascii="Times New Roman" w:eastAsia="SimSun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AD5268" w:rsidRPr="00AD5268" w:rsidRDefault="00AD5268" w:rsidP="00AD5268">
      <w:pPr>
        <w:rPr>
          <w:rFonts w:ascii="Times New Roman" w:hAnsi="Times New Roman" w:cs="Times New Roman"/>
          <w:sz w:val="24"/>
          <w:szCs w:val="24"/>
        </w:rPr>
      </w:pPr>
      <w:r w:rsidRPr="00AD5268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sectPr w:rsidR="00AD5268" w:rsidRPr="00AD5268" w:rsidSect="0021632D">
      <w:pgSz w:w="11906" w:h="16838"/>
      <w:pgMar w:top="1134" w:right="851" w:bottom="1134" w:left="1701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735"/>
    <w:multiLevelType w:val="hybridMultilevel"/>
    <w:tmpl w:val="B32A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85F"/>
    <w:multiLevelType w:val="hybridMultilevel"/>
    <w:tmpl w:val="6BB4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A1521"/>
    <w:multiLevelType w:val="hybridMultilevel"/>
    <w:tmpl w:val="901C28C4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">
    <w:nsid w:val="24A22208"/>
    <w:multiLevelType w:val="multilevel"/>
    <w:tmpl w:val="779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27596"/>
    <w:multiLevelType w:val="multilevel"/>
    <w:tmpl w:val="74B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D7702"/>
    <w:multiLevelType w:val="multilevel"/>
    <w:tmpl w:val="C74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254E3"/>
    <w:multiLevelType w:val="hybridMultilevel"/>
    <w:tmpl w:val="79F6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BF"/>
    <w:rsid w:val="0015506E"/>
    <w:rsid w:val="001A2B68"/>
    <w:rsid w:val="0021632D"/>
    <w:rsid w:val="0022786A"/>
    <w:rsid w:val="002F790C"/>
    <w:rsid w:val="003F51BD"/>
    <w:rsid w:val="00413092"/>
    <w:rsid w:val="004536B5"/>
    <w:rsid w:val="007604B0"/>
    <w:rsid w:val="00761725"/>
    <w:rsid w:val="00983E04"/>
    <w:rsid w:val="00AD5268"/>
    <w:rsid w:val="00BA6415"/>
    <w:rsid w:val="00C21B32"/>
    <w:rsid w:val="00C265DF"/>
    <w:rsid w:val="00C66DF6"/>
    <w:rsid w:val="00C81BEA"/>
    <w:rsid w:val="00CB3871"/>
    <w:rsid w:val="00CC68B9"/>
    <w:rsid w:val="00D7537D"/>
    <w:rsid w:val="00E56FD3"/>
    <w:rsid w:val="00E614B1"/>
    <w:rsid w:val="00F45907"/>
    <w:rsid w:val="00FB258A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32"/>
    <w:rPr>
      <w:rFonts w:ascii="Tahoma" w:hAnsi="Tahoma" w:cs="Tahoma"/>
      <w:sz w:val="16"/>
      <w:szCs w:val="16"/>
    </w:rPr>
  </w:style>
  <w:style w:type="paragraph" w:styleId="a7">
    <w:name w:val="No Spacing"/>
    <w:qFormat/>
    <w:rsid w:val="0022786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32"/>
    <w:rPr>
      <w:rFonts w:ascii="Tahoma" w:hAnsi="Tahoma" w:cs="Tahoma"/>
      <w:sz w:val="16"/>
      <w:szCs w:val="16"/>
    </w:rPr>
  </w:style>
  <w:style w:type="paragraph" w:styleId="a7">
    <w:name w:val="No Spacing"/>
    <w:qFormat/>
    <w:rsid w:val="002278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978A-BECC-4E1F-B399-DBCAA326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17</cp:revision>
  <cp:lastPrinted>2017-10-03T11:31:00Z</cp:lastPrinted>
  <dcterms:created xsi:type="dcterms:W3CDTF">2016-10-18T09:11:00Z</dcterms:created>
  <dcterms:modified xsi:type="dcterms:W3CDTF">2017-10-03T11:31:00Z</dcterms:modified>
</cp:coreProperties>
</file>